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C4" w:rsidRPr="00A022C4" w:rsidRDefault="00A022C4" w:rsidP="00037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Действия при обнаружении подозрительных предметов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Памятка "Если Вы обнаружили подозрительный предмет"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это время», не оставляйте этот факт без внимания.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её мог оставить. Если хозяин не установлен, немедленно сообщите о находке водителю (машинисту).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 xml:space="preserve">Если вы обнаружили подозрительный предмет в подъезде своего дома, опросите людей, возможно, он принадлежит им. Если владелец не </w:t>
      </w:r>
      <w:proofErr w:type="gramStart"/>
      <w:r w:rsidRPr="00A022C4">
        <w:rPr>
          <w:rFonts w:ascii="Times New Roman" w:hAnsi="Times New Roman" w:cs="Times New Roman"/>
          <w:sz w:val="24"/>
          <w:szCs w:val="24"/>
        </w:rPr>
        <w:t>установлен немедленно сообщите</w:t>
      </w:r>
      <w:proofErr w:type="gramEnd"/>
      <w:r w:rsidRPr="00A022C4">
        <w:rPr>
          <w:rFonts w:ascii="Times New Roman" w:hAnsi="Times New Roman" w:cs="Times New Roman"/>
          <w:sz w:val="24"/>
          <w:szCs w:val="24"/>
        </w:rPr>
        <w:t xml:space="preserve"> о находке в ваше отделение полиции.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 всех перечисленных случаях: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•    не трогайте, не вскрывайте и не передвигайте находку;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•    зафиксируйте время обнаружения находки;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•    постарайтесь сделать так, чтобы люди отошли как можно дальше от опасной находки;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•    обязательно дождитесь прибытия оперативно-следственной группы;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•    не забывайте, что вы являетесь самым важным очевидцем.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  <w:r w:rsidRPr="00A022C4">
        <w:rPr>
          <w:rFonts w:ascii="Times New Roman" w:hAnsi="Times New Roman" w:cs="Times New Roman"/>
          <w:sz w:val="24"/>
          <w:szCs w:val="24"/>
        </w:rPr>
        <w:t> внешний вид предмета может скрыть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Родители!</w:t>
      </w:r>
      <w:r w:rsidRPr="00A022C4">
        <w:rPr>
          <w:rFonts w:ascii="Times New Roman" w:hAnsi="Times New Roman" w:cs="Times New Roman"/>
          <w:sz w:val="24"/>
          <w:szCs w:val="24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Внимание! </w:t>
      </w:r>
      <w:r w:rsidRPr="00A022C4">
        <w:rPr>
          <w:rFonts w:ascii="Times New Roman" w:hAnsi="Times New Roman" w:cs="Times New Roman"/>
          <w:sz w:val="24"/>
          <w:szCs w:val="24"/>
        </w:rPr>
        <w:t>Обезвреживание взрывоопасного предмета на месте его обнаружения производится только специалистами МВД, ФСБ, МЧС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 В случае необходимости эвакуации возьмите документы и предметы первой необходимости и начните продвигаться к выходу (не трогайте поврежденные конструкции и провода).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  Не пользуйтесь открытым огнем из-за возможного наличия газов.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lastRenderedPageBreak/>
        <w:t>- При задымлении защитите органы дыхания смоченным полотенцем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</w:t>
      </w:r>
      <w:proofErr w:type="gramStart"/>
      <w:r w:rsidRPr="00A02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произошел взрыв и Вас завалило</w:t>
      </w:r>
      <w:proofErr w:type="gramEnd"/>
      <w:r w:rsidRPr="00A02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обломками стен.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 Дышите глубоко и ровно, голосом и стуком привлекайте внимание людей.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 Если вы находитесь глубоко от поверхности земли (завала),</w:t>
      </w:r>
      <w:r w:rsidRPr="00A022C4">
        <w:rPr>
          <w:rFonts w:ascii="Times New Roman" w:hAnsi="Times New Roman" w:cs="Times New Roman"/>
          <w:sz w:val="24"/>
          <w:szCs w:val="24"/>
        </w:rPr>
        <w:br/>
        <w:t>перемещайте влево, вправо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любой металлический предмет (кольцо, ключи и т.п.) для обнаружения Вас метало локатором.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 Если пространство около Вас относительно свободно, не зажигайте спички, свечи, берегите кислород.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 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 При сильной жажде положите в рот небольшой гладкий камешек или обрывок носового платка и сосите его, дыша носом.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A022C4">
        <w:rPr>
          <w:rFonts w:ascii="Times New Roman" w:hAnsi="Times New Roman" w:cs="Times New Roman"/>
          <w:sz w:val="24"/>
          <w:szCs w:val="24"/>
        </w:rPr>
        <w:t>, правоохранительные органы делают все, чтобы Вас вызволить. Не пренебрегайте пищей. Это поможет сохранить силы и здоровье.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 xml:space="preserve">-   Расположитесь подальше от окон, дверей и самих террористов. Это необходимо </w:t>
      </w:r>
      <w:proofErr w:type="gramStart"/>
      <w:r w:rsidRPr="00A022C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обеспечения вашей безопасности в случае штурма помещения, стрельбы снайперов на поражение преступников.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- При штурме здания ложитесь на пол лицом вниз, сложив руки на затылке.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lastRenderedPageBreak/>
        <w:t>Никогда не принимайте на хранение или для передачи другому лицу предметы, даже самые безопасные.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Не приближайтесь к подозрительному предмету: это может стоить вам жизни.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 xml:space="preserve"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</w:t>
      </w:r>
      <w:proofErr w:type="spellStart"/>
      <w:r w:rsidRPr="00A022C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022C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b/>
          <w:bCs/>
          <w:sz w:val="24"/>
          <w:szCs w:val="24"/>
        </w:rPr>
        <w:t>Телефоны для экстренного реагирования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Единый номер экстренных служб: </w:t>
      </w:r>
      <w:r w:rsidRPr="00A022C4">
        <w:rPr>
          <w:rFonts w:ascii="Times New Roman" w:hAnsi="Times New Roman" w:cs="Times New Roman"/>
          <w:b/>
          <w:bCs/>
          <w:sz w:val="24"/>
          <w:szCs w:val="24"/>
        </w:rPr>
        <w:t>112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Дежурная часть полиции: </w:t>
      </w:r>
      <w:r w:rsidRPr="00A022C4">
        <w:rPr>
          <w:rFonts w:ascii="Times New Roman" w:hAnsi="Times New Roman" w:cs="Times New Roman"/>
          <w:b/>
          <w:bCs/>
          <w:sz w:val="24"/>
          <w:szCs w:val="24"/>
        </w:rPr>
        <w:t>02</w:t>
      </w:r>
      <w:bookmarkStart w:id="0" w:name="_GoBack"/>
      <w:bookmarkEnd w:id="0"/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 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Еще раз напоминаем!</w:t>
      </w:r>
    </w:p>
    <w:p w:rsidR="00A022C4" w:rsidRPr="00A022C4" w:rsidRDefault="00A022C4" w:rsidP="00A022C4">
      <w:pPr>
        <w:rPr>
          <w:rFonts w:ascii="Times New Roman" w:hAnsi="Times New Roman" w:cs="Times New Roman"/>
          <w:sz w:val="24"/>
          <w:szCs w:val="24"/>
        </w:rPr>
      </w:pPr>
      <w:r w:rsidRPr="00A022C4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</w:t>
      </w:r>
    </w:p>
    <w:p w:rsidR="00BA0AC0" w:rsidRDefault="00BA0AC0"/>
    <w:sectPr w:rsidR="00BA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4"/>
    <w:rsid w:val="00037660"/>
    <w:rsid w:val="00A022C4"/>
    <w:rsid w:val="00B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7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dcterms:created xsi:type="dcterms:W3CDTF">2020-04-24T20:03:00Z</dcterms:created>
  <dcterms:modified xsi:type="dcterms:W3CDTF">2020-04-26T16:31:00Z</dcterms:modified>
</cp:coreProperties>
</file>