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DE" w:rsidRPr="00F720DE" w:rsidRDefault="00F720DE" w:rsidP="00F720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результатов государственной итоговой аттестации в форме ЕГЭ</w:t>
      </w:r>
    </w:p>
    <w:p w:rsidR="00F720DE" w:rsidRPr="00F720DE" w:rsidRDefault="00F720DE" w:rsidP="00F720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2019-2020 учебный год</w:t>
      </w:r>
    </w:p>
    <w:p w:rsidR="00F720DE" w:rsidRPr="00F720DE" w:rsidRDefault="00F720DE" w:rsidP="00F720DE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:rsidR="00F720DE" w:rsidRPr="00F720DE" w:rsidRDefault="00F720DE" w:rsidP="00F720DE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720D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       </w:t>
      </w:r>
      <w:r w:rsidRPr="00F7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0D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филиале </w:t>
      </w:r>
      <w:r w:rsidRPr="00F720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МБОУ СОШ №5 </w:t>
      </w:r>
      <w:proofErr w:type="spellStart"/>
      <w:r w:rsidRPr="00F720DE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Start"/>
      <w:r w:rsidRPr="00F720DE">
        <w:rPr>
          <w:rFonts w:ascii="Times New Roman" w:eastAsia="Calibri" w:hAnsi="Times New Roman" w:cs="Times New Roman"/>
          <w:sz w:val="24"/>
          <w:szCs w:val="24"/>
          <w:lang w:eastAsia="ru-RU"/>
        </w:rPr>
        <w:t>.А</w:t>
      </w:r>
      <w:proofErr w:type="gramEnd"/>
      <w:r w:rsidRPr="00F720DE">
        <w:rPr>
          <w:rFonts w:ascii="Times New Roman" w:eastAsia="Calibri" w:hAnsi="Times New Roman" w:cs="Times New Roman"/>
          <w:sz w:val="24"/>
          <w:szCs w:val="24"/>
          <w:lang w:eastAsia="ru-RU"/>
        </w:rPr>
        <w:t>лагира</w:t>
      </w:r>
      <w:proofErr w:type="spellEnd"/>
      <w:r w:rsidRPr="00F720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720DE">
        <w:rPr>
          <w:rFonts w:ascii="Times New Roman" w:eastAsia="Calibri" w:hAnsi="Times New Roman" w:cs="Times New Roman"/>
          <w:sz w:val="24"/>
          <w:szCs w:val="24"/>
          <w:lang w:eastAsia="ru-RU"/>
        </w:rPr>
        <w:t>с.Бирагзанг</w:t>
      </w:r>
      <w:proofErr w:type="spellEnd"/>
      <w:r w:rsidRPr="00F720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F720D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государственной итоговой аттестации в форме единого государственного экзамена по 4 предметам  (русский язык, математика (профильный уровень), обществознание, история, ) приняли участие 2 выпускника 2020 года из трех(одна выпускница </w:t>
      </w:r>
      <w:r w:rsidRPr="00F720DE">
        <w:rPr>
          <w:rFonts w:ascii="Times New Roman" w:eastAsia="Times New Roman" w:hAnsi="Times New Roman" w:cs="Times New Roman"/>
          <w:lang w:eastAsia="ru-RU"/>
        </w:rPr>
        <w:t>отказалась от сдачи ЕГЭ по собственному желанию)</w:t>
      </w:r>
      <w:r w:rsidRPr="00F720D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. </w:t>
      </w:r>
    </w:p>
    <w:p w:rsidR="00F720DE" w:rsidRPr="00F720DE" w:rsidRDefault="00F720DE" w:rsidP="00F720DE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F720DE" w:rsidRPr="00F720DE" w:rsidRDefault="00F720DE" w:rsidP="00F720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20DE" w:rsidRPr="00F720DE" w:rsidRDefault="00F720DE" w:rsidP="00F720DE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720D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Таблица 1</w:t>
      </w:r>
    </w:p>
    <w:p w:rsidR="00F720DE" w:rsidRPr="00F720DE" w:rsidRDefault="00F720DE" w:rsidP="00F720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</w:pPr>
      <w:r w:rsidRPr="00F720DE"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  <w:t>Результаты государственной итоговой аттестации</w:t>
      </w:r>
    </w:p>
    <w:p w:rsidR="00F720DE" w:rsidRPr="00F720DE" w:rsidRDefault="00F720DE" w:rsidP="00F720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</w:pPr>
      <w:r w:rsidRPr="00F720DE"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  <w:t>выпускников 11 классов в форме ЕГЭ за последние три года</w:t>
      </w:r>
    </w:p>
    <w:p w:rsidR="00F720DE" w:rsidRPr="00F720DE" w:rsidRDefault="00F720DE" w:rsidP="00F720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1414"/>
        <w:gridCol w:w="1414"/>
        <w:gridCol w:w="16"/>
        <w:gridCol w:w="1398"/>
        <w:gridCol w:w="1437"/>
        <w:gridCol w:w="1522"/>
        <w:gridCol w:w="1454"/>
        <w:gridCol w:w="9"/>
        <w:gridCol w:w="383"/>
      </w:tblGrid>
      <w:tr w:rsidR="00F720DE" w:rsidRPr="00F720DE" w:rsidTr="00523639">
        <w:trPr>
          <w:trHeight w:val="621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2017-2018</w:t>
            </w:r>
          </w:p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2018-2019</w:t>
            </w:r>
          </w:p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2019-2020</w:t>
            </w:r>
          </w:p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</w:tr>
      <w:tr w:rsidR="00F720DE" w:rsidRPr="00F720DE" w:rsidTr="00523639">
        <w:trPr>
          <w:gridAfter w:val="1"/>
          <w:wAfter w:w="383" w:type="dxa"/>
          <w:trHeight w:val="799"/>
        </w:trPr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Средний тестовый</w:t>
            </w:r>
          </w:p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балл*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Средний тестовый</w:t>
            </w:r>
          </w:p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балл*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Средний тестовый</w:t>
            </w:r>
          </w:p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>балл*</w:t>
            </w:r>
          </w:p>
        </w:tc>
      </w:tr>
      <w:tr w:rsidR="00F720DE" w:rsidRPr="00F720DE" w:rsidTr="00523639">
        <w:trPr>
          <w:gridAfter w:val="1"/>
          <w:wAfter w:w="383" w:type="dxa"/>
          <w:trHeight w:val="14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39</w:t>
            </w:r>
          </w:p>
        </w:tc>
      </w:tr>
      <w:tr w:rsidR="00F720DE" w:rsidRPr="00F720DE" w:rsidTr="00523639">
        <w:trPr>
          <w:gridAfter w:val="1"/>
          <w:wAfter w:w="383" w:type="dxa"/>
          <w:trHeight w:val="300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2 </w:t>
            </w:r>
            <w:r w:rsidRPr="00F720DE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(</w:t>
            </w:r>
            <w:proofErr w:type="spellStart"/>
            <w:r w:rsidRPr="00F720DE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проф</w:t>
            </w:r>
            <w:proofErr w:type="gramStart"/>
            <w:r w:rsidRPr="00F720DE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.у</w:t>
            </w:r>
            <w:proofErr w:type="gramEnd"/>
            <w:r w:rsidRPr="00F720DE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р</w:t>
            </w:r>
            <w:proofErr w:type="spellEnd"/>
            <w:r w:rsidRPr="00F720DE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2 </w:t>
            </w:r>
            <w:r w:rsidRPr="00F720DE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(</w:t>
            </w:r>
            <w:proofErr w:type="spellStart"/>
            <w:r w:rsidRPr="00F720DE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проф</w:t>
            </w:r>
            <w:proofErr w:type="gramStart"/>
            <w:r w:rsidRPr="00F720DE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.у</w:t>
            </w:r>
            <w:proofErr w:type="gramEnd"/>
            <w:r w:rsidRPr="00F720DE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р</w:t>
            </w:r>
            <w:proofErr w:type="spellEnd"/>
            <w:r w:rsidRPr="00F720DE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70</w:t>
            </w:r>
          </w:p>
        </w:tc>
      </w:tr>
      <w:tr w:rsidR="00F720DE" w:rsidRPr="00F720DE" w:rsidTr="00523639">
        <w:trPr>
          <w:gridAfter w:val="1"/>
          <w:wAfter w:w="383" w:type="dxa"/>
          <w:trHeight w:val="237"/>
        </w:trPr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2 </w:t>
            </w:r>
            <w:r w:rsidRPr="00F720DE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(</w:t>
            </w:r>
            <w:proofErr w:type="spellStart"/>
            <w:r w:rsidRPr="00F720DE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баз</w:t>
            </w:r>
            <w:proofErr w:type="gramStart"/>
            <w:r w:rsidRPr="00F720DE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.у</w:t>
            </w:r>
            <w:proofErr w:type="gramEnd"/>
            <w:r w:rsidRPr="00F720DE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р</w:t>
            </w:r>
            <w:proofErr w:type="spellEnd"/>
            <w:r w:rsidRPr="00F720DE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1 </w:t>
            </w:r>
            <w:r w:rsidRPr="00F720DE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(</w:t>
            </w:r>
            <w:proofErr w:type="spellStart"/>
            <w:r w:rsidRPr="00F720DE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баз</w:t>
            </w:r>
            <w:proofErr w:type="gramStart"/>
            <w:r w:rsidRPr="00F720DE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.у</w:t>
            </w:r>
            <w:proofErr w:type="gramEnd"/>
            <w:r w:rsidRPr="00F720DE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р</w:t>
            </w:r>
            <w:proofErr w:type="spellEnd"/>
            <w:r w:rsidRPr="00F720DE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</w:tr>
      <w:tr w:rsidR="00F720DE" w:rsidRPr="00F720DE" w:rsidTr="00523639">
        <w:trPr>
          <w:gridAfter w:val="1"/>
          <w:wAfter w:w="383" w:type="dxa"/>
          <w:trHeight w:val="14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</w:tr>
      <w:tr w:rsidR="00F720DE" w:rsidRPr="00F720DE" w:rsidTr="00523639">
        <w:trPr>
          <w:gridAfter w:val="1"/>
          <w:wAfter w:w="383" w:type="dxa"/>
          <w:trHeight w:val="14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70</w:t>
            </w:r>
          </w:p>
        </w:tc>
      </w:tr>
      <w:tr w:rsidR="00F720DE" w:rsidRPr="00F720DE" w:rsidTr="00523639">
        <w:trPr>
          <w:gridAfter w:val="1"/>
          <w:wAfter w:w="383" w:type="dxa"/>
          <w:trHeight w:val="14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77</w:t>
            </w:r>
          </w:p>
        </w:tc>
      </w:tr>
      <w:tr w:rsidR="00F720DE" w:rsidRPr="00F720DE" w:rsidTr="00523639">
        <w:trPr>
          <w:gridAfter w:val="1"/>
          <w:wAfter w:w="383" w:type="dxa"/>
          <w:trHeight w:val="14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</w:tr>
      <w:tr w:rsidR="00F720DE" w:rsidRPr="00F720DE" w:rsidTr="00523639">
        <w:trPr>
          <w:gridAfter w:val="1"/>
          <w:wAfter w:w="383" w:type="dxa"/>
          <w:trHeight w:val="14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</w:tr>
      <w:tr w:rsidR="00F720DE" w:rsidRPr="00F720DE" w:rsidTr="00523639">
        <w:trPr>
          <w:gridAfter w:val="1"/>
          <w:wAfter w:w="383" w:type="dxa"/>
          <w:trHeight w:val="14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</w:tr>
    </w:tbl>
    <w:p w:rsidR="00F720DE" w:rsidRPr="00F720DE" w:rsidRDefault="00F720DE" w:rsidP="00F720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</w:pPr>
    </w:p>
    <w:p w:rsidR="00F720DE" w:rsidRPr="00F720DE" w:rsidRDefault="00F720DE" w:rsidP="00F720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</w:pPr>
    </w:p>
    <w:p w:rsidR="00F720DE" w:rsidRPr="00F720DE" w:rsidRDefault="00F720DE" w:rsidP="00F720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>Результаты</w:t>
      </w:r>
      <w:r w:rsidRPr="00F720DE"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  <w:t xml:space="preserve"> </w:t>
      </w:r>
      <w:r w:rsidRPr="00F720DE">
        <w:rPr>
          <w:rFonts w:ascii="Times New Roman" w:eastAsia="Calibri" w:hAnsi="Times New Roman" w:cs="Times New Roman"/>
          <w:sz w:val="24"/>
          <w:szCs w:val="24"/>
        </w:rPr>
        <w:t>ЕГЭ по русскому языку   обучающихся 11 класса</w:t>
      </w:r>
    </w:p>
    <w:p w:rsidR="00F720DE" w:rsidRPr="00F720DE" w:rsidRDefault="00F720DE" w:rsidP="00F720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            В ЕГЭ по русскому языку 06 июля 2020 года приняли участие 2 учащихся 11 класса</w:t>
      </w:r>
      <w:proofErr w:type="gramStart"/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 w:rsidRPr="00F720DE">
        <w:rPr>
          <w:rFonts w:ascii="Times New Roman" w:eastAsia="Calibri" w:hAnsi="Times New Roman" w:cs="Times New Roman"/>
          <w:sz w:val="24"/>
          <w:szCs w:val="24"/>
        </w:rPr>
        <w:t>дна выпускница  (</w:t>
      </w:r>
      <w:proofErr w:type="spellStart"/>
      <w:r w:rsidRPr="00F720DE">
        <w:rPr>
          <w:rFonts w:ascii="Times New Roman" w:eastAsia="Calibri" w:hAnsi="Times New Roman" w:cs="Times New Roman"/>
          <w:sz w:val="24"/>
          <w:szCs w:val="24"/>
        </w:rPr>
        <w:t>Агнаева</w:t>
      </w:r>
      <w:proofErr w:type="spellEnd"/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 Диана) отказалась от сдачи ЕГЭ.</w:t>
      </w:r>
    </w:p>
    <w:p w:rsidR="00F720DE" w:rsidRPr="00F720DE" w:rsidRDefault="00F720DE" w:rsidP="00F720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20DE" w:rsidRPr="00F720DE" w:rsidRDefault="00F720DE" w:rsidP="00F720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20DE" w:rsidRPr="00F720DE" w:rsidRDefault="00F720DE" w:rsidP="00F720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20DE">
        <w:rPr>
          <w:rFonts w:ascii="Times New Roman" w:eastAsia="Calibri" w:hAnsi="Times New Roman" w:cs="Times New Roman"/>
          <w:b/>
          <w:sz w:val="24"/>
          <w:szCs w:val="24"/>
        </w:rPr>
        <w:t>Анализ решаемости части 1.</w:t>
      </w: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20DE" w:rsidRPr="00F720DE" w:rsidRDefault="00F720DE" w:rsidP="00F720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Из таблицы результатов выполнения заданий видно, что с заданием </w:t>
      </w: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1469"/>
        <w:gridCol w:w="2227"/>
        <w:gridCol w:w="1492"/>
        <w:gridCol w:w="1696"/>
        <w:gridCol w:w="1303"/>
        <w:gridCol w:w="1384"/>
      </w:tblGrid>
      <w:tr w:rsidR="00F720DE" w:rsidRPr="00F720DE" w:rsidTr="000B2862">
        <w:tc>
          <w:tcPr>
            <w:tcW w:w="1552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задания в работе</w:t>
            </w:r>
          </w:p>
        </w:tc>
        <w:tc>
          <w:tcPr>
            <w:tcW w:w="610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Проверяемый элемент содержания</w:t>
            </w:r>
          </w:p>
        </w:tc>
        <w:tc>
          <w:tcPr>
            <w:tcW w:w="1577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84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балл за выполнение задания</w:t>
            </w:r>
          </w:p>
        </w:tc>
        <w:tc>
          <w:tcPr>
            <w:tcW w:w="195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Сколько человек справилось</w:t>
            </w:r>
          </w:p>
        </w:tc>
        <w:tc>
          <w:tcPr>
            <w:tcW w:w="1761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F720DE" w:rsidRPr="00F720DE" w:rsidTr="000B2862">
        <w:tc>
          <w:tcPr>
            <w:tcW w:w="1552" w:type="dxa"/>
          </w:tcPr>
          <w:p w:rsidR="00F720DE" w:rsidRPr="00F720DE" w:rsidRDefault="00F720DE" w:rsidP="00F720DE">
            <w:pPr>
              <w:numPr>
                <w:ilvl w:val="0"/>
                <w:numId w:val="3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обработка письменных текстов различных стилей и жанров</w:t>
            </w:r>
          </w:p>
        </w:tc>
        <w:tc>
          <w:tcPr>
            <w:tcW w:w="1577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4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50 %</w:t>
            </w:r>
          </w:p>
        </w:tc>
      </w:tr>
      <w:tr w:rsidR="00F720DE" w:rsidRPr="00F720DE" w:rsidTr="000B2862">
        <w:trPr>
          <w:trHeight w:val="311"/>
        </w:trPr>
        <w:tc>
          <w:tcPr>
            <w:tcW w:w="1552" w:type="dxa"/>
          </w:tcPr>
          <w:p w:rsidR="00F720DE" w:rsidRPr="00F720DE" w:rsidRDefault="00F720DE" w:rsidP="00F720DE">
            <w:pPr>
              <w:numPr>
                <w:ilvl w:val="0"/>
                <w:numId w:val="3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связи предложений  в тексте</w:t>
            </w:r>
          </w:p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F720DE" w:rsidRPr="00F720DE" w:rsidRDefault="00F720DE" w:rsidP="00F720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184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</w:tcPr>
          <w:p w:rsidR="00F720DE" w:rsidRPr="00F720DE" w:rsidRDefault="00F720DE" w:rsidP="00F720D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</w:tr>
      <w:tr w:rsidR="00F720DE" w:rsidRPr="00F720DE" w:rsidTr="000B2862">
        <w:tc>
          <w:tcPr>
            <w:tcW w:w="1552" w:type="dxa"/>
          </w:tcPr>
          <w:p w:rsidR="00F720DE" w:rsidRPr="00F720DE" w:rsidRDefault="00F720DE" w:rsidP="00F720DE">
            <w:pPr>
              <w:numPr>
                <w:ilvl w:val="0"/>
                <w:numId w:val="3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577" w:type="dxa"/>
          </w:tcPr>
          <w:p w:rsidR="00F720DE" w:rsidRPr="00F720DE" w:rsidRDefault="00F720DE" w:rsidP="00F720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184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</w:tcPr>
          <w:p w:rsidR="00F720DE" w:rsidRPr="00F720DE" w:rsidRDefault="00F720DE" w:rsidP="00F720D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</w:tr>
      <w:tr w:rsidR="00F720DE" w:rsidRPr="00F720DE" w:rsidTr="000B2862">
        <w:tc>
          <w:tcPr>
            <w:tcW w:w="1552" w:type="dxa"/>
          </w:tcPr>
          <w:p w:rsidR="00F720DE" w:rsidRPr="00F720DE" w:rsidRDefault="00F720DE" w:rsidP="00F720DE">
            <w:pPr>
              <w:numPr>
                <w:ilvl w:val="0"/>
                <w:numId w:val="3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Орфоэпические нормы (постановка ударения)</w:t>
            </w:r>
          </w:p>
        </w:tc>
        <w:tc>
          <w:tcPr>
            <w:tcW w:w="1577" w:type="dxa"/>
          </w:tcPr>
          <w:p w:rsidR="00F720DE" w:rsidRPr="00F720DE" w:rsidRDefault="00F720DE" w:rsidP="00F720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184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</w:tcPr>
          <w:p w:rsidR="00F720DE" w:rsidRPr="00F720DE" w:rsidRDefault="00F720DE" w:rsidP="00F720D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</w:tr>
      <w:tr w:rsidR="00F720DE" w:rsidRPr="00F720DE" w:rsidTr="000B2862">
        <w:tc>
          <w:tcPr>
            <w:tcW w:w="1552" w:type="dxa"/>
          </w:tcPr>
          <w:p w:rsidR="00F720DE" w:rsidRPr="00F720DE" w:rsidRDefault="00F720DE" w:rsidP="00F720DE">
            <w:pPr>
              <w:numPr>
                <w:ilvl w:val="0"/>
                <w:numId w:val="3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Лексические нормы (употребление слова  в соответствии с точным лексическим значением  и требованием лексической сочетаемости)</w:t>
            </w:r>
          </w:p>
        </w:tc>
        <w:tc>
          <w:tcPr>
            <w:tcW w:w="1577" w:type="dxa"/>
          </w:tcPr>
          <w:p w:rsidR="00F720DE" w:rsidRPr="00F720DE" w:rsidRDefault="00F720DE" w:rsidP="00F720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184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1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</w:p>
        </w:tc>
      </w:tr>
      <w:tr w:rsidR="00F720DE" w:rsidRPr="00F720DE" w:rsidTr="000B2862">
        <w:tc>
          <w:tcPr>
            <w:tcW w:w="1552" w:type="dxa"/>
          </w:tcPr>
          <w:p w:rsidR="00F720DE" w:rsidRPr="00F720DE" w:rsidRDefault="00F720DE" w:rsidP="00F720DE">
            <w:pPr>
              <w:numPr>
                <w:ilvl w:val="0"/>
                <w:numId w:val="3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Лексические нормы</w:t>
            </w:r>
          </w:p>
        </w:tc>
        <w:tc>
          <w:tcPr>
            <w:tcW w:w="1577" w:type="dxa"/>
          </w:tcPr>
          <w:p w:rsidR="00F720DE" w:rsidRPr="00F720DE" w:rsidRDefault="00F720DE" w:rsidP="00F720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184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</w:tcPr>
          <w:p w:rsidR="00F720DE" w:rsidRPr="00F720DE" w:rsidRDefault="00F720DE" w:rsidP="00F720D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</w:tr>
      <w:tr w:rsidR="00F720DE" w:rsidRPr="00F720DE" w:rsidTr="000B2862">
        <w:tc>
          <w:tcPr>
            <w:tcW w:w="1552" w:type="dxa"/>
          </w:tcPr>
          <w:p w:rsidR="00F720DE" w:rsidRPr="00F720DE" w:rsidRDefault="00F720DE" w:rsidP="00F720DE">
            <w:pPr>
              <w:numPr>
                <w:ilvl w:val="0"/>
                <w:numId w:val="3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Морфологические нормы (образование форм слова)</w:t>
            </w:r>
          </w:p>
        </w:tc>
        <w:tc>
          <w:tcPr>
            <w:tcW w:w="1577" w:type="dxa"/>
          </w:tcPr>
          <w:p w:rsidR="00F720DE" w:rsidRPr="00F720DE" w:rsidRDefault="00F720DE" w:rsidP="00F720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184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</w:tcPr>
          <w:p w:rsidR="00F720DE" w:rsidRPr="00F720DE" w:rsidRDefault="00F720DE" w:rsidP="00F720D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</w:tr>
      <w:tr w:rsidR="00F720DE" w:rsidRPr="00F720DE" w:rsidTr="000B2862">
        <w:tc>
          <w:tcPr>
            <w:tcW w:w="1552" w:type="dxa"/>
          </w:tcPr>
          <w:p w:rsidR="00F720DE" w:rsidRPr="00F720DE" w:rsidRDefault="00F720DE" w:rsidP="00F720DE">
            <w:pPr>
              <w:numPr>
                <w:ilvl w:val="0"/>
                <w:numId w:val="3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Синтаксические нормы. Нормы согласования. Нормы управления</w:t>
            </w:r>
          </w:p>
        </w:tc>
        <w:tc>
          <w:tcPr>
            <w:tcW w:w="1577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4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</w:tcPr>
          <w:p w:rsidR="00F720DE" w:rsidRPr="00F720DE" w:rsidRDefault="00F720DE" w:rsidP="00F720D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</w:tr>
      <w:tr w:rsidR="00F720DE" w:rsidRPr="00F720DE" w:rsidTr="000B2862">
        <w:tc>
          <w:tcPr>
            <w:tcW w:w="1552" w:type="dxa"/>
          </w:tcPr>
          <w:p w:rsidR="00F720DE" w:rsidRPr="00F720DE" w:rsidRDefault="00F720DE" w:rsidP="00F720DE">
            <w:pPr>
              <w:numPr>
                <w:ilvl w:val="0"/>
                <w:numId w:val="3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корней</w:t>
            </w:r>
          </w:p>
        </w:tc>
        <w:tc>
          <w:tcPr>
            <w:tcW w:w="1577" w:type="dxa"/>
          </w:tcPr>
          <w:p w:rsidR="00F720DE" w:rsidRPr="00F720DE" w:rsidRDefault="00F720DE" w:rsidP="00F720D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4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1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</w:p>
        </w:tc>
      </w:tr>
      <w:tr w:rsidR="00F720DE" w:rsidRPr="00F720DE" w:rsidTr="000B2862">
        <w:tc>
          <w:tcPr>
            <w:tcW w:w="1552" w:type="dxa"/>
          </w:tcPr>
          <w:p w:rsidR="00F720DE" w:rsidRPr="00F720DE" w:rsidRDefault="00F720DE" w:rsidP="00F720DE">
            <w:pPr>
              <w:numPr>
                <w:ilvl w:val="0"/>
                <w:numId w:val="3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1577" w:type="dxa"/>
          </w:tcPr>
          <w:p w:rsidR="00F720DE" w:rsidRPr="00F720DE" w:rsidRDefault="00F720DE" w:rsidP="00F720D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4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</w:tcPr>
          <w:p w:rsidR="00F720DE" w:rsidRPr="00F720DE" w:rsidRDefault="00F720DE" w:rsidP="00F720D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</w:tr>
      <w:tr w:rsidR="00F720DE" w:rsidRPr="00F720DE" w:rsidTr="000B2862">
        <w:tc>
          <w:tcPr>
            <w:tcW w:w="1552" w:type="dxa"/>
          </w:tcPr>
          <w:p w:rsidR="00F720DE" w:rsidRPr="00F720DE" w:rsidRDefault="00F720DE" w:rsidP="00F720DE">
            <w:pPr>
              <w:numPr>
                <w:ilvl w:val="0"/>
                <w:numId w:val="3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суффиксов различных частей речи  (кроме </w:t>
            </w:r>
            <w:proofErr w:type="gramStart"/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-Н</w:t>
            </w:r>
            <w:proofErr w:type="gramEnd"/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-/-НН-)</w:t>
            </w:r>
          </w:p>
        </w:tc>
        <w:tc>
          <w:tcPr>
            <w:tcW w:w="1577" w:type="dxa"/>
          </w:tcPr>
          <w:p w:rsidR="00F720DE" w:rsidRPr="00F720DE" w:rsidRDefault="00F720DE" w:rsidP="00F720D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4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</w:tcPr>
          <w:p w:rsidR="00F720DE" w:rsidRPr="00F720DE" w:rsidRDefault="00F720DE" w:rsidP="00F720D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</w:tr>
      <w:tr w:rsidR="00F720DE" w:rsidRPr="00F720DE" w:rsidTr="000B2862">
        <w:tc>
          <w:tcPr>
            <w:tcW w:w="1552" w:type="dxa"/>
          </w:tcPr>
          <w:p w:rsidR="00F720DE" w:rsidRPr="00F720DE" w:rsidRDefault="00F720DE" w:rsidP="00F720DE">
            <w:pPr>
              <w:numPr>
                <w:ilvl w:val="0"/>
                <w:numId w:val="3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личных окончаний глаголов и суффиксов причастий</w:t>
            </w:r>
          </w:p>
        </w:tc>
        <w:tc>
          <w:tcPr>
            <w:tcW w:w="1577" w:type="dxa"/>
          </w:tcPr>
          <w:p w:rsidR="00F720DE" w:rsidRPr="00F720DE" w:rsidRDefault="00F720DE" w:rsidP="00F720D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4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</w:tcPr>
          <w:p w:rsidR="00F720DE" w:rsidRPr="00F720DE" w:rsidRDefault="00F720DE" w:rsidP="00F720D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</w:tr>
      <w:tr w:rsidR="00F720DE" w:rsidRPr="00F720DE" w:rsidTr="000B2862">
        <w:tc>
          <w:tcPr>
            <w:tcW w:w="1552" w:type="dxa"/>
          </w:tcPr>
          <w:p w:rsidR="00F720DE" w:rsidRPr="00F720DE" w:rsidRDefault="00F720DE" w:rsidP="00F720DE">
            <w:pPr>
              <w:numPr>
                <w:ilvl w:val="0"/>
                <w:numId w:val="3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НЕ и НИ</w:t>
            </w:r>
          </w:p>
        </w:tc>
        <w:tc>
          <w:tcPr>
            <w:tcW w:w="1577" w:type="dxa"/>
          </w:tcPr>
          <w:p w:rsidR="00F720DE" w:rsidRPr="00F720DE" w:rsidRDefault="00F720DE" w:rsidP="00F720D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4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1" w:type="dxa"/>
          </w:tcPr>
          <w:p w:rsidR="00F720DE" w:rsidRPr="00F720DE" w:rsidRDefault="00F720DE" w:rsidP="00F720D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F720DE" w:rsidRPr="00F720DE" w:rsidTr="000B2862">
        <w:tc>
          <w:tcPr>
            <w:tcW w:w="1552" w:type="dxa"/>
          </w:tcPr>
          <w:p w:rsidR="00F720DE" w:rsidRPr="00F720DE" w:rsidRDefault="00F720DE" w:rsidP="00F720DE">
            <w:pPr>
              <w:numPr>
                <w:ilvl w:val="0"/>
                <w:numId w:val="3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Слитное, дефисное, раздельное написание слов</w:t>
            </w:r>
          </w:p>
        </w:tc>
        <w:tc>
          <w:tcPr>
            <w:tcW w:w="1577" w:type="dxa"/>
          </w:tcPr>
          <w:p w:rsidR="00F720DE" w:rsidRPr="00F720DE" w:rsidRDefault="00F720DE" w:rsidP="00F720D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4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</w:tcPr>
          <w:p w:rsidR="00F720DE" w:rsidRPr="00F720DE" w:rsidRDefault="00F720DE" w:rsidP="00F720D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</w:tr>
      <w:tr w:rsidR="00F720DE" w:rsidRPr="00F720DE" w:rsidTr="000B2862">
        <w:tc>
          <w:tcPr>
            <w:tcW w:w="1552" w:type="dxa"/>
          </w:tcPr>
          <w:p w:rsidR="00F720DE" w:rsidRPr="00F720DE" w:rsidRDefault="00F720DE" w:rsidP="00F720DE">
            <w:pPr>
              <w:numPr>
                <w:ilvl w:val="0"/>
                <w:numId w:val="3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-Н</w:t>
            </w:r>
            <w:proofErr w:type="gramEnd"/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 -НН-  в </w:t>
            </w: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различных частях речи</w:t>
            </w:r>
          </w:p>
        </w:tc>
        <w:tc>
          <w:tcPr>
            <w:tcW w:w="1577" w:type="dxa"/>
          </w:tcPr>
          <w:p w:rsidR="00F720DE" w:rsidRPr="00F720DE" w:rsidRDefault="00F720DE" w:rsidP="00F720D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базовый</w:t>
            </w:r>
          </w:p>
        </w:tc>
        <w:tc>
          <w:tcPr>
            <w:tcW w:w="184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1" w:type="dxa"/>
          </w:tcPr>
          <w:p w:rsidR="00F720DE" w:rsidRPr="00F720DE" w:rsidRDefault="00F720DE" w:rsidP="00F720D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F720DE" w:rsidRPr="00F720DE" w:rsidTr="000B2862">
        <w:tc>
          <w:tcPr>
            <w:tcW w:w="1552" w:type="dxa"/>
          </w:tcPr>
          <w:p w:rsidR="00F720DE" w:rsidRPr="00F720DE" w:rsidRDefault="00F720DE" w:rsidP="00F720DE">
            <w:pPr>
              <w:numPr>
                <w:ilvl w:val="0"/>
                <w:numId w:val="3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простом осложнённом предложении (с однородными членами). Пунктуация в сложносочинённом предложении и простом предложении с однородными членами</w:t>
            </w:r>
          </w:p>
        </w:tc>
        <w:tc>
          <w:tcPr>
            <w:tcW w:w="1577" w:type="dxa"/>
          </w:tcPr>
          <w:p w:rsidR="00F720DE" w:rsidRPr="00F720DE" w:rsidRDefault="00F720DE" w:rsidP="00F720D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4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1" w:type="dxa"/>
          </w:tcPr>
          <w:p w:rsidR="00F720DE" w:rsidRPr="00F720DE" w:rsidRDefault="00F720DE" w:rsidP="00F720D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F720DE" w:rsidRPr="00F720DE" w:rsidTr="000B2862">
        <w:tc>
          <w:tcPr>
            <w:tcW w:w="1552" w:type="dxa"/>
          </w:tcPr>
          <w:p w:rsidR="00F720DE" w:rsidRPr="00F720DE" w:rsidRDefault="00F720DE" w:rsidP="00F720DE">
            <w:pPr>
              <w:numPr>
                <w:ilvl w:val="0"/>
                <w:numId w:val="3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 в предложениях  с обособленными членами (определениями, обстоятельствами, приложениями, дополнениями)</w:t>
            </w:r>
          </w:p>
        </w:tc>
        <w:tc>
          <w:tcPr>
            <w:tcW w:w="1577" w:type="dxa"/>
          </w:tcPr>
          <w:p w:rsidR="00F720DE" w:rsidRPr="00F720DE" w:rsidRDefault="00F720DE" w:rsidP="00F720D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4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</w:tcPr>
          <w:p w:rsidR="00F720DE" w:rsidRPr="00F720DE" w:rsidRDefault="00F720DE" w:rsidP="00F720D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</w:tr>
      <w:tr w:rsidR="00F720DE" w:rsidRPr="00F720DE" w:rsidTr="000B2862">
        <w:tc>
          <w:tcPr>
            <w:tcW w:w="1552" w:type="dxa"/>
          </w:tcPr>
          <w:p w:rsidR="00F720DE" w:rsidRPr="00F720DE" w:rsidRDefault="00F720DE" w:rsidP="00F720DE">
            <w:pPr>
              <w:numPr>
                <w:ilvl w:val="0"/>
                <w:numId w:val="3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 в предложениях со словами  и конструкциями, грамматически не связанными с членами предложения</w:t>
            </w:r>
          </w:p>
        </w:tc>
        <w:tc>
          <w:tcPr>
            <w:tcW w:w="1577" w:type="dxa"/>
          </w:tcPr>
          <w:p w:rsidR="00F720DE" w:rsidRPr="00F720DE" w:rsidRDefault="00F720DE" w:rsidP="00F720D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4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</w:tcPr>
          <w:p w:rsidR="00F720DE" w:rsidRPr="00F720DE" w:rsidRDefault="00F720DE" w:rsidP="00F720D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</w:tr>
      <w:tr w:rsidR="00F720DE" w:rsidRPr="00F720DE" w:rsidTr="000B2862">
        <w:tc>
          <w:tcPr>
            <w:tcW w:w="1552" w:type="dxa"/>
          </w:tcPr>
          <w:p w:rsidR="00F720DE" w:rsidRPr="00F720DE" w:rsidRDefault="00F720DE" w:rsidP="00F720DE">
            <w:pPr>
              <w:numPr>
                <w:ilvl w:val="0"/>
                <w:numId w:val="3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 в сложноподчинённом предложении</w:t>
            </w:r>
          </w:p>
        </w:tc>
        <w:tc>
          <w:tcPr>
            <w:tcW w:w="1577" w:type="dxa"/>
          </w:tcPr>
          <w:p w:rsidR="00F720DE" w:rsidRPr="00F720DE" w:rsidRDefault="00F720DE" w:rsidP="00F720D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4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</w:tcPr>
          <w:p w:rsidR="00F720DE" w:rsidRPr="00F720DE" w:rsidRDefault="00F720DE" w:rsidP="00F720D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</w:tr>
      <w:tr w:rsidR="00F720DE" w:rsidRPr="00F720DE" w:rsidTr="000B2862">
        <w:tc>
          <w:tcPr>
            <w:tcW w:w="1552" w:type="dxa"/>
          </w:tcPr>
          <w:p w:rsidR="00F720DE" w:rsidRPr="00F720DE" w:rsidRDefault="00F720DE" w:rsidP="00F720DE">
            <w:pPr>
              <w:numPr>
                <w:ilvl w:val="0"/>
                <w:numId w:val="3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1577" w:type="dxa"/>
          </w:tcPr>
          <w:p w:rsidR="00F720DE" w:rsidRPr="00F720DE" w:rsidRDefault="00F720DE" w:rsidP="00F720D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4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</w:tcPr>
          <w:p w:rsidR="00F720DE" w:rsidRPr="00F720DE" w:rsidRDefault="00F720DE" w:rsidP="00F720D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</w:tr>
      <w:tr w:rsidR="00F720DE" w:rsidRPr="00F720DE" w:rsidTr="000B2862">
        <w:tc>
          <w:tcPr>
            <w:tcW w:w="1552" w:type="dxa"/>
          </w:tcPr>
          <w:p w:rsidR="00F720DE" w:rsidRPr="00F720DE" w:rsidRDefault="00F720DE" w:rsidP="00F720DE">
            <w:pPr>
              <w:numPr>
                <w:ilvl w:val="0"/>
                <w:numId w:val="3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Пунктуационный анализ</w:t>
            </w:r>
          </w:p>
        </w:tc>
        <w:tc>
          <w:tcPr>
            <w:tcW w:w="1577" w:type="dxa"/>
          </w:tcPr>
          <w:p w:rsidR="00F720DE" w:rsidRPr="00F720DE" w:rsidRDefault="00F720DE" w:rsidP="00F720D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4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1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F720DE" w:rsidRPr="00F720DE" w:rsidTr="000B2862">
        <w:tc>
          <w:tcPr>
            <w:tcW w:w="1552" w:type="dxa"/>
          </w:tcPr>
          <w:p w:rsidR="00F720DE" w:rsidRPr="00F720DE" w:rsidRDefault="00F720DE" w:rsidP="00F720DE">
            <w:pPr>
              <w:numPr>
                <w:ilvl w:val="0"/>
                <w:numId w:val="3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 как речевое произведение. Смысловая и композиционная целостность текста  </w:t>
            </w:r>
          </w:p>
        </w:tc>
        <w:tc>
          <w:tcPr>
            <w:tcW w:w="1577" w:type="dxa"/>
          </w:tcPr>
          <w:p w:rsidR="00F720DE" w:rsidRPr="00F720DE" w:rsidRDefault="00F720DE" w:rsidP="00F720D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4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50 %</w:t>
            </w:r>
          </w:p>
        </w:tc>
      </w:tr>
      <w:tr w:rsidR="00F720DE" w:rsidRPr="00F720DE" w:rsidTr="000B2862">
        <w:tc>
          <w:tcPr>
            <w:tcW w:w="1552" w:type="dxa"/>
          </w:tcPr>
          <w:p w:rsidR="00F720DE" w:rsidRPr="00F720DE" w:rsidRDefault="00F720DE" w:rsidP="00F720DE">
            <w:pPr>
              <w:numPr>
                <w:ilvl w:val="0"/>
                <w:numId w:val="3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1577" w:type="dxa"/>
          </w:tcPr>
          <w:p w:rsidR="00F720DE" w:rsidRPr="00F720DE" w:rsidRDefault="00F720DE" w:rsidP="00F720D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4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1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F720DE" w:rsidRPr="00F720DE" w:rsidTr="000B2862">
        <w:tc>
          <w:tcPr>
            <w:tcW w:w="1552" w:type="dxa"/>
          </w:tcPr>
          <w:p w:rsidR="00F720DE" w:rsidRPr="00F720DE" w:rsidRDefault="00F720DE" w:rsidP="00F720DE">
            <w:pPr>
              <w:numPr>
                <w:ilvl w:val="0"/>
                <w:numId w:val="3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Лексическое значение слова. </w:t>
            </w: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Синонимы. Антонимы. Омонимы. Фразеологические обороты. Группы слов по происхождению  и употреблению</w:t>
            </w:r>
          </w:p>
        </w:tc>
        <w:tc>
          <w:tcPr>
            <w:tcW w:w="1577" w:type="dxa"/>
          </w:tcPr>
          <w:p w:rsidR="00F720DE" w:rsidRPr="00F720DE" w:rsidRDefault="00F720DE" w:rsidP="00F720D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базовый</w:t>
            </w:r>
          </w:p>
        </w:tc>
        <w:tc>
          <w:tcPr>
            <w:tcW w:w="184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</w:tcPr>
          <w:p w:rsidR="00F720DE" w:rsidRPr="00F720DE" w:rsidRDefault="00F720DE" w:rsidP="00F720D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</w:tr>
      <w:tr w:rsidR="00F720DE" w:rsidRPr="00F720DE" w:rsidTr="000B2862">
        <w:tc>
          <w:tcPr>
            <w:tcW w:w="1552" w:type="dxa"/>
          </w:tcPr>
          <w:p w:rsidR="00F720DE" w:rsidRPr="00F720DE" w:rsidRDefault="00F720DE" w:rsidP="00F720DE">
            <w:pPr>
              <w:numPr>
                <w:ilvl w:val="0"/>
                <w:numId w:val="3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связи предложений  в тексте</w:t>
            </w:r>
          </w:p>
        </w:tc>
        <w:tc>
          <w:tcPr>
            <w:tcW w:w="1577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4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</w:tcPr>
          <w:p w:rsidR="00F720DE" w:rsidRPr="00F720DE" w:rsidRDefault="00F720DE" w:rsidP="00F720D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</w:tr>
      <w:tr w:rsidR="00F720DE" w:rsidRPr="00F720DE" w:rsidTr="000B2862">
        <w:tc>
          <w:tcPr>
            <w:tcW w:w="1552" w:type="dxa"/>
          </w:tcPr>
          <w:p w:rsidR="00F720DE" w:rsidRPr="00F720DE" w:rsidRDefault="00F720DE" w:rsidP="00F720DE">
            <w:pPr>
              <w:numPr>
                <w:ilvl w:val="0"/>
                <w:numId w:val="3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Речь. Языковые средства выразительности</w:t>
            </w:r>
          </w:p>
        </w:tc>
        <w:tc>
          <w:tcPr>
            <w:tcW w:w="1577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84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</w:tcPr>
          <w:p w:rsidR="00F720DE" w:rsidRPr="00F720DE" w:rsidRDefault="00F720DE" w:rsidP="00F720D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</w:tr>
      <w:tr w:rsidR="00F720DE" w:rsidRPr="00F720DE" w:rsidTr="000B2862">
        <w:tc>
          <w:tcPr>
            <w:tcW w:w="1552" w:type="dxa"/>
          </w:tcPr>
          <w:p w:rsidR="00F720DE" w:rsidRPr="00F720DE" w:rsidRDefault="00F720DE" w:rsidP="00F720DE">
            <w:pPr>
              <w:numPr>
                <w:ilvl w:val="0"/>
                <w:numId w:val="3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Сочинение. Информационная обработка текста. Употребление языковых сре</w:t>
            </w:r>
            <w:proofErr w:type="gramStart"/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дств в з</w:t>
            </w:r>
            <w:proofErr w:type="gramEnd"/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ависимости от речевой ситуации</w:t>
            </w:r>
          </w:p>
        </w:tc>
        <w:tc>
          <w:tcPr>
            <w:tcW w:w="1577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40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5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</w:tcPr>
          <w:p w:rsidR="00F720DE" w:rsidRPr="00F720DE" w:rsidRDefault="00F720DE" w:rsidP="00F720D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</w:tr>
    </w:tbl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Комиссией по </w:t>
      </w:r>
      <w:proofErr w:type="spellStart"/>
      <w:r w:rsidRPr="00F720DE">
        <w:rPr>
          <w:rFonts w:ascii="Times New Roman" w:eastAsia="Calibri" w:hAnsi="Times New Roman" w:cs="Times New Roman"/>
          <w:sz w:val="24"/>
          <w:szCs w:val="24"/>
        </w:rPr>
        <w:t>шкалированию</w:t>
      </w:r>
      <w:proofErr w:type="spellEnd"/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20DE">
        <w:rPr>
          <w:rFonts w:ascii="Times New Roman" w:eastAsia="Calibri" w:hAnsi="Times New Roman" w:cs="Times New Roman"/>
          <w:sz w:val="24"/>
          <w:szCs w:val="24"/>
        </w:rPr>
        <w:t>Рособрнадзора</w:t>
      </w:r>
      <w:proofErr w:type="spellEnd"/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 определено минимальное количество баллов ЕГЭ, свидетельствующих об освоении школьного курса по русскому языку в 2020 году – 24 балла по 100 бальной шкале. </w:t>
      </w: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Итого: </w:t>
      </w:r>
      <w:proofErr w:type="spellStart"/>
      <w:r w:rsidRPr="00F720DE">
        <w:rPr>
          <w:rFonts w:ascii="Times New Roman" w:eastAsia="Calibri" w:hAnsi="Times New Roman" w:cs="Times New Roman"/>
          <w:sz w:val="24"/>
          <w:szCs w:val="24"/>
        </w:rPr>
        <w:t>Габуева</w:t>
      </w:r>
      <w:proofErr w:type="spellEnd"/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 Сабина не  набрала минимальное количество баллов. </w:t>
      </w: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Наименьший балл – 17 (</w:t>
      </w:r>
      <w:proofErr w:type="spellStart"/>
      <w:r w:rsidRPr="00F720DE">
        <w:rPr>
          <w:rFonts w:ascii="Times New Roman" w:eastAsia="Calibri" w:hAnsi="Times New Roman" w:cs="Times New Roman"/>
          <w:sz w:val="24"/>
          <w:szCs w:val="24"/>
        </w:rPr>
        <w:t>Габуева</w:t>
      </w:r>
      <w:proofErr w:type="spellEnd"/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 Сабина), наивысший балл – 61 – (</w:t>
      </w:r>
      <w:proofErr w:type="spellStart"/>
      <w:r w:rsidRPr="00F720DE">
        <w:rPr>
          <w:rFonts w:ascii="Times New Roman" w:eastAsia="Calibri" w:hAnsi="Times New Roman" w:cs="Times New Roman"/>
          <w:sz w:val="24"/>
          <w:szCs w:val="24"/>
        </w:rPr>
        <w:t>Ботоева</w:t>
      </w:r>
      <w:proofErr w:type="spellEnd"/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 Алина).</w:t>
      </w: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20DE">
        <w:rPr>
          <w:rFonts w:ascii="Times New Roman" w:eastAsia="Calibri" w:hAnsi="Times New Roman" w:cs="Times New Roman"/>
          <w:b/>
          <w:sz w:val="24"/>
          <w:szCs w:val="24"/>
        </w:rPr>
        <w:t xml:space="preserve">Средний тестовый балл – 39  </w:t>
      </w: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20DE" w:rsidRPr="00F720DE" w:rsidRDefault="00F720DE" w:rsidP="00F720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20DE">
        <w:rPr>
          <w:rFonts w:ascii="Times New Roman" w:eastAsia="Calibri" w:hAnsi="Times New Roman" w:cs="Times New Roman"/>
          <w:b/>
          <w:sz w:val="24"/>
          <w:szCs w:val="24"/>
        </w:rPr>
        <w:t>Анализ решаемости части 2.</w:t>
      </w:r>
    </w:p>
    <w:p w:rsidR="00F720DE" w:rsidRPr="00F720DE" w:rsidRDefault="00F720DE" w:rsidP="00F720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Часть 2 содержит 1 задание открытого типа с развёрнутым ответом (сочинение), проверяющее умение</w:t>
      </w: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создавать собственное высказывание на основе прочитанного текста.</w:t>
      </w: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Задание 27 позволяет проверить и объективно оценить речевую подготовку и практическую грамотность</w:t>
      </w: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выпускников.</w:t>
      </w: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Результаты выполнения задания с развернутым ответом позволяют говорить о </w:t>
      </w:r>
      <w:proofErr w:type="gramStart"/>
      <w:r w:rsidRPr="00F720DE">
        <w:rPr>
          <w:rFonts w:ascii="Times New Roman" w:eastAsia="Calibri" w:hAnsi="Times New Roman" w:cs="Times New Roman"/>
          <w:sz w:val="24"/>
          <w:szCs w:val="24"/>
        </w:rPr>
        <w:t>недостаточной</w:t>
      </w:r>
      <w:proofErr w:type="gramEnd"/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20DE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коммуникативных умений и навыков выпускников.</w:t>
      </w: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За сочинение в целом — 24 балла.</w:t>
      </w: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К написанию сочинения-рассуждения (часть 2) приступили 2 выпускника –100%</w:t>
      </w: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Средний балл за сочинение – 14 из 24. Наивысший балл – 15 (</w:t>
      </w:r>
      <w:proofErr w:type="spellStart"/>
      <w:r w:rsidRPr="00F720DE">
        <w:rPr>
          <w:rFonts w:ascii="Times New Roman" w:eastAsia="Calibri" w:hAnsi="Times New Roman" w:cs="Times New Roman"/>
          <w:sz w:val="24"/>
          <w:szCs w:val="24"/>
        </w:rPr>
        <w:t>Бицоев</w:t>
      </w:r>
      <w:proofErr w:type="spellEnd"/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 Марк),</w:t>
      </w: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наименьший балл – 13 баллов (</w:t>
      </w:r>
      <w:proofErr w:type="spellStart"/>
      <w:r w:rsidRPr="00F720DE">
        <w:rPr>
          <w:rFonts w:ascii="Times New Roman" w:eastAsia="Calibri" w:hAnsi="Times New Roman" w:cs="Times New Roman"/>
          <w:sz w:val="24"/>
          <w:szCs w:val="24"/>
        </w:rPr>
        <w:t>Дзараххохов</w:t>
      </w:r>
      <w:proofErr w:type="spellEnd"/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 Алан).</w:t>
      </w: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Наблюдается низкий средний показатель выполнения части 2.</w:t>
      </w:r>
    </w:p>
    <w:p w:rsid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Результаты выполнения задания 27 экзаменационной работы в 2020 г.:</w:t>
      </w:r>
    </w:p>
    <w:p w:rsidR="00523639" w:rsidRDefault="00523639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3639" w:rsidRPr="00F720DE" w:rsidRDefault="00523639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732"/>
        <w:gridCol w:w="3623"/>
        <w:gridCol w:w="945"/>
        <w:gridCol w:w="772"/>
        <w:gridCol w:w="851"/>
        <w:gridCol w:w="851"/>
        <w:gridCol w:w="851"/>
        <w:gridCol w:w="946"/>
      </w:tblGrid>
      <w:tr w:rsidR="00F720DE" w:rsidRPr="00F720DE" w:rsidTr="000B2862">
        <w:tc>
          <w:tcPr>
            <w:tcW w:w="1068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 </w:t>
            </w:r>
            <w:proofErr w:type="spellStart"/>
            <w:proofErr w:type="gramStart"/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56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02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102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5 баллов</w:t>
            </w:r>
          </w:p>
        </w:tc>
      </w:tr>
      <w:tr w:rsidR="00F720DE" w:rsidRPr="00F720DE" w:rsidTr="000B2862">
        <w:tc>
          <w:tcPr>
            <w:tcW w:w="1068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6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Формулировка проблем исходного текста</w:t>
            </w: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0DE" w:rsidRPr="00F720DE" w:rsidTr="000B2862">
        <w:tc>
          <w:tcPr>
            <w:tcW w:w="1068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56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Комментарий к сформулированной проблеме исходного текста</w:t>
            </w: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720DE" w:rsidRPr="00F720DE" w:rsidTr="000B2862">
        <w:tc>
          <w:tcPr>
            <w:tcW w:w="1068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756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Отражение позиции автора исходного текста</w:t>
            </w: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0DE" w:rsidRPr="00F720DE" w:rsidTr="000B2862">
        <w:tc>
          <w:tcPr>
            <w:tcW w:w="1068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56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 позиции автора по проблеме исходного текста</w:t>
            </w: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0DE" w:rsidRPr="00F720DE" w:rsidTr="000B2862">
        <w:tc>
          <w:tcPr>
            <w:tcW w:w="1068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К5</w:t>
            </w:r>
          </w:p>
        </w:tc>
        <w:tc>
          <w:tcPr>
            <w:tcW w:w="756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0DE" w:rsidRPr="00F720DE" w:rsidTr="000B2862">
        <w:tc>
          <w:tcPr>
            <w:tcW w:w="1068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56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Точность и выразительность речи</w:t>
            </w: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0DE" w:rsidRPr="00F720DE" w:rsidTr="000B2862">
        <w:tc>
          <w:tcPr>
            <w:tcW w:w="1068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756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0DE" w:rsidRPr="00F720DE" w:rsidTr="000B2862">
        <w:tc>
          <w:tcPr>
            <w:tcW w:w="1068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К8</w:t>
            </w:r>
          </w:p>
        </w:tc>
        <w:tc>
          <w:tcPr>
            <w:tcW w:w="756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0DE" w:rsidRPr="00F720DE" w:rsidTr="000B2862">
        <w:tc>
          <w:tcPr>
            <w:tcW w:w="1068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756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языковых норм</w:t>
            </w: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0DE" w:rsidRPr="00F720DE" w:rsidTr="000B2862">
        <w:tc>
          <w:tcPr>
            <w:tcW w:w="1068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К10</w:t>
            </w:r>
          </w:p>
        </w:tc>
        <w:tc>
          <w:tcPr>
            <w:tcW w:w="756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речевых норм</w:t>
            </w: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0DE" w:rsidRPr="00F720DE" w:rsidTr="000B2862">
        <w:tc>
          <w:tcPr>
            <w:tcW w:w="1068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К11</w:t>
            </w:r>
          </w:p>
        </w:tc>
        <w:tc>
          <w:tcPr>
            <w:tcW w:w="756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этических норм</w:t>
            </w: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0DE" w:rsidRPr="00F720DE" w:rsidTr="000B2862">
        <w:tc>
          <w:tcPr>
            <w:tcW w:w="1068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К12</w:t>
            </w:r>
          </w:p>
        </w:tc>
        <w:tc>
          <w:tcPr>
            <w:tcW w:w="756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</w:t>
            </w:r>
            <w:proofErr w:type="spellStart"/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фактологической</w:t>
            </w:r>
            <w:proofErr w:type="spellEnd"/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точности в фоновом материале</w:t>
            </w: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F720DE" w:rsidRPr="00F720DE" w:rsidRDefault="00F720DE" w:rsidP="00F72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Выводы:</w:t>
      </w: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все  </w:t>
      </w:r>
      <w:proofErr w:type="gramStart"/>
      <w:r w:rsidRPr="00F720DE">
        <w:rPr>
          <w:rFonts w:ascii="Times New Roman" w:eastAsia="Calibri" w:hAnsi="Times New Roman" w:cs="Times New Roman"/>
          <w:sz w:val="24"/>
          <w:szCs w:val="24"/>
        </w:rPr>
        <w:t>учащихся</w:t>
      </w:r>
      <w:proofErr w:type="gramEnd"/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 верно определили проблему исходного текста (100%), нарушений</w:t>
      </w: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этических норм нет (критерий К11), затруднения также вызывают К8,  К</w:t>
      </w:r>
      <w:proofErr w:type="gramStart"/>
      <w:r w:rsidRPr="00F720DE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 , К9 (соблюдение</w:t>
      </w: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пунктуационных  норм, языковых норм</w:t>
      </w:r>
      <w:proofErr w:type="gramStart"/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 комментарий к сформулированной проблеме исходного текста ).</w:t>
      </w: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Рекомендации:</w:t>
      </w: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В следующем учебном году необходимо:</w:t>
      </w: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- обсудить аналитические материалы по результатам ЕГЭ на заседании МО;</w:t>
      </w: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-использовать эффективные технологии обучения, обеспечивающие </w:t>
      </w:r>
      <w:proofErr w:type="spellStart"/>
      <w:r w:rsidRPr="00F720DE">
        <w:rPr>
          <w:rFonts w:ascii="Times New Roman" w:eastAsia="Calibri" w:hAnsi="Times New Roman" w:cs="Times New Roman"/>
          <w:sz w:val="24"/>
          <w:szCs w:val="24"/>
        </w:rPr>
        <w:t>разноуровневый</w:t>
      </w:r>
      <w:proofErr w:type="spellEnd"/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 и индивидуальный подход;</w:t>
      </w: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-использовать в своей деятельности единый </w:t>
      </w:r>
      <w:proofErr w:type="spellStart"/>
      <w:r w:rsidRPr="00F720DE">
        <w:rPr>
          <w:rFonts w:ascii="Times New Roman" w:eastAsia="Calibri" w:hAnsi="Times New Roman" w:cs="Times New Roman"/>
          <w:sz w:val="24"/>
          <w:szCs w:val="24"/>
        </w:rPr>
        <w:t>критериальный</w:t>
      </w:r>
      <w:proofErr w:type="spellEnd"/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 подход к оценке творческих работ учащихся;</w:t>
      </w: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-продолжить изучение материалов ЕГЭ по русскому языку в системе методической работы в ОУ.</w:t>
      </w: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Своевременно знакомиться с Демоверсией ЕГЭ, Спецификацией, Кодификатором, отражающими</w:t>
      </w: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требования образовательного стандарта по русскому языку. Информировать учащихся об изменениях,</w:t>
      </w: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корректировать учебно-тематическое планирование и содержание обучения;</w:t>
      </w: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- отрабатывать умения и навыки, связанные с чтением, с информационной переработкой текста. Создавать</w:t>
      </w: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благоприятные условия для формирования коммуникативной компетенции: больше работать</w:t>
      </w: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lastRenderedPageBreak/>
        <w:t>с текстом, обучать анализу текста, интерпретации и созданию текстов различных стилей и жанров;</w:t>
      </w: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- освоить критерии оценивания сочинения и использовать их при проведении промежуточной аттестации</w:t>
      </w: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учащихся;</w:t>
      </w: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- комплексно использовать работу над сочинениями и изложениями для автоматизации </w:t>
      </w:r>
      <w:proofErr w:type="gramStart"/>
      <w:r w:rsidRPr="00F720DE">
        <w:rPr>
          <w:rFonts w:ascii="Times New Roman" w:eastAsia="Calibri" w:hAnsi="Times New Roman" w:cs="Times New Roman"/>
          <w:sz w:val="24"/>
          <w:szCs w:val="24"/>
        </w:rPr>
        <w:t>орфографических</w:t>
      </w:r>
      <w:proofErr w:type="gramEnd"/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и пунктуационных навыков;</w:t>
      </w: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- регулярно проводить тестовый контроль для того, чтобы учащиеся могли овладеть техникой работы</w:t>
      </w: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с тестами и могли работать в формате ЕГЭ (начиная с 5-го класса);</w:t>
      </w: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- изучить рекомендации по совершенствованию процесса преподавания русского языка, созданные</w:t>
      </w: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Федеральным институтом педагогических измерений;</w:t>
      </w: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- ознакомить родителей и школьников с нормативной базой проведения ЕГЭ;</w:t>
      </w: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- работать в системе </w:t>
      </w:r>
      <w:proofErr w:type="spellStart"/>
      <w:r w:rsidRPr="00F720DE">
        <w:rPr>
          <w:rFonts w:ascii="Times New Roman" w:eastAsia="Calibri" w:hAnsi="Times New Roman" w:cs="Times New Roman"/>
          <w:sz w:val="24"/>
          <w:szCs w:val="24"/>
        </w:rPr>
        <w:t>СтатГрад</w:t>
      </w:r>
      <w:proofErr w:type="spellEnd"/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720DE">
        <w:rPr>
          <w:rFonts w:ascii="Times New Roman" w:eastAsia="Calibri" w:hAnsi="Times New Roman" w:cs="Times New Roman"/>
          <w:sz w:val="24"/>
          <w:szCs w:val="24"/>
        </w:rPr>
        <w:t>т</w:t>
      </w:r>
      <w:proofErr w:type="gramStart"/>
      <w:r w:rsidRPr="00F720DE">
        <w:rPr>
          <w:rFonts w:ascii="Times New Roman" w:eastAsia="Calibri" w:hAnsi="Times New Roman" w:cs="Times New Roman"/>
          <w:sz w:val="24"/>
          <w:szCs w:val="24"/>
        </w:rPr>
        <w:t>.д</w:t>
      </w:r>
      <w:proofErr w:type="spellEnd"/>
      <w:proofErr w:type="gramEnd"/>
      <w:r w:rsidRPr="00F720DE">
        <w:rPr>
          <w:rFonts w:ascii="Times New Roman" w:eastAsia="Calibri" w:hAnsi="Times New Roman" w:cs="Times New Roman"/>
          <w:sz w:val="24"/>
          <w:szCs w:val="24"/>
        </w:rPr>
        <w:cr/>
        <w:t xml:space="preserve">-проводить занятия по разделам программы, вызвавшим наибольшее количество ошибок: </w:t>
      </w: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-проводить дополнительные занятия со слабоуспевающими учащимися по индивидуальным планам работы</w:t>
      </w: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20DE" w:rsidRPr="00F720DE" w:rsidRDefault="00F720DE" w:rsidP="00F720D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20DE">
        <w:rPr>
          <w:rFonts w:ascii="Times New Roman" w:eastAsia="Calibri" w:hAnsi="Times New Roman" w:cs="Times New Roman"/>
          <w:b/>
          <w:sz w:val="24"/>
          <w:szCs w:val="24"/>
        </w:rPr>
        <w:t xml:space="preserve">Аналитическая справка по результатам ЕГЭ по математике (профильный уровень) </w:t>
      </w:r>
    </w:p>
    <w:p w:rsidR="00F720DE" w:rsidRPr="00F720DE" w:rsidRDefault="00F720DE" w:rsidP="00F720D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20DE">
        <w:rPr>
          <w:rFonts w:ascii="Times New Roman" w:eastAsia="Calibri" w:hAnsi="Times New Roman" w:cs="Times New Roman"/>
          <w:b/>
          <w:sz w:val="24"/>
          <w:szCs w:val="24"/>
        </w:rPr>
        <w:t xml:space="preserve">за 2019 - 2020 учебный год </w:t>
      </w:r>
    </w:p>
    <w:p w:rsidR="00F720DE" w:rsidRPr="00F720DE" w:rsidRDefault="00F720DE" w:rsidP="00F720D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20DE" w:rsidRPr="00F720DE" w:rsidRDefault="00F720DE" w:rsidP="00F720D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20DE" w:rsidRPr="00F720DE" w:rsidRDefault="00F720DE" w:rsidP="00F720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      </w:t>
      </w:r>
      <w:r w:rsidRPr="00F720D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Цель:</w:t>
      </w:r>
      <w:r w:rsidRPr="00F720D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содержательный анализ результатов единого государственного экзамена по математике (профильный уровень), полученных выпускниками в 2019-2020 уч. г.             </w:t>
      </w:r>
    </w:p>
    <w:p w:rsidR="00F720DE" w:rsidRPr="00F720DE" w:rsidRDefault="00F720DE" w:rsidP="00F720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Согласно Закону «Об образовании в РФ» освоение общеобразовательных программ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</w:t>
      </w:r>
      <w:r w:rsidRPr="00F720D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</w:p>
    <w:p w:rsidR="00F720DE" w:rsidRPr="00F720DE" w:rsidRDefault="00F720DE" w:rsidP="00F720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Для администрации и педагогов школы итоги ЕГЭ становятся важным аналитическим источником информации об уровне общеобразовательной подготовки выпускников. Использование сведений о результатах ЕГЭ дает основания для принятия управленческих решений администрацией школы по совершенствованию системы контроля качества образования и подготовки выпускников к сдаче ЕГЭ.</w:t>
      </w:r>
    </w:p>
    <w:p w:rsidR="00F720DE" w:rsidRPr="00F720DE" w:rsidRDefault="00F720DE" w:rsidP="00F720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720DE" w:rsidRPr="00F720DE" w:rsidRDefault="00F720DE" w:rsidP="00F720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20DE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 участников ЕГЭ по математике (профильный уровень) 2019 - 2020  года</w:t>
      </w:r>
    </w:p>
    <w:p w:rsidR="00F720DE" w:rsidRPr="00F720DE" w:rsidRDefault="00F720DE" w:rsidP="00F720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В 2019 - 2020 учебном году государственную итоговую аттестацию по математике (профильный уровень) проходил  1 выпускник  11 класса. </w:t>
      </w:r>
    </w:p>
    <w:p w:rsidR="00F720DE" w:rsidRPr="00F720DE" w:rsidRDefault="00F720DE" w:rsidP="00F720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По мере выхода федеральных, региональных и окружных нормативно-распорядительных документов администрация школы оперативно проводила ознакомительную работу среди всех участников ЕГЭ. Материалы рассматривались на педагогических, родительских и классных собраниях, размещались на школьном сайте, стендах школы, регулярно комментировались на родительских и классных собраниях.</w:t>
      </w:r>
      <w:r w:rsidRPr="00F7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0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Проводилась проверка документации по прохождению программ и выполнению практической части курсов. В школе и в кабинете математики был оформлен стенд «ЕГЭ – 2020 по математике». Предварительный контроль готовности к итоговой аттестации выпускников школы проводился в виде тренировочных и диагностических работ  по математике. А так же сами обучающиеся (кроме основных домашних работ) ежедневно выполняли онлайн-тесты по математике, присылая скриншоты своих результатов учителю математики.</w:t>
      </w:r>
    </w:p>
    <w:p w:rsidR="00F720DE" w:rsidRPr="00F720DE" w:rsidRDefault="00F720DE" w:rsidP="00F720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ЕГЭ по математике 2020 года проводился 10 июля</w:t>
      </w:r>
      <w:proofErr w:type="gramStart"/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  .</w:t>
      </w:r>
      <w:proofErr w:type="gramEnd"/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720DE" w:rsidRPr="00F720DE" w:rsidRDefault="00F720DE" w:rsidP="00F720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720DE" w:rsidRPr="00F720DE" w:rsidRDefault="00F720DE" w:rsidP="00F720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Математику на профильном уровне сдавала  1 обучающаяся  (</w:t>
      </w:r>
      <w:proofErr w:type="spellStart"/>
      <w:r w:rsidRPr="00F720DE">
        <w:rPr>
          <w:rFonts w:ascii="Times New Roman" w:eastAsia="Calibri" w:hAnsi="Times New Roman" w:cs="Times New Roman"/>
          <w:sz w:val="24"/>
          <w:szCs w:val="24"/>
        </w:rPr>
        <w:t>Бицоев</w:t>
      </w:r>
      <w:proofErr w:type="spellEnd"/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 Марк и </w:t>
      </w:r>
      <w:proofErr w:type="spellStart"/>
      <w:r w:rsidRPr="00F720DE">
        <w:rPr>
          <w:rFonts w:ascii="Times New Roman" w:eastAsia="Calibri" w:hAnsi="Times New Roman" w:cs="Times New Roman"/>
          <w:sz w:val="24"/>
          <w:szCs w:val="24"/>
        </w:rPr>
        <w:t>Сохиева</w:t>
      </w:r>
      <w:proofErr w:type="spellEnd"/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 Зарина). Результат экзамена определялся по 100-балльной шкале.</w:t>
      </w:r>
    </w:p>
    <w:p w:rsidR="00F720DE" w:rsidRPr="00F720DE" w:rsidRDefault="00F720DE" w:rsidP="00F720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F720DE">
        <w:rPr>
          <w:rFonts w:ascii="Times New Roman" w:eastAsia="Calibri" w:hAnsi="Times New Roman" w:cs="Times New Roman"/>
          <w:b/>
          <w:sz w:val="24"/>
          <w:szCs w:val="24"/>
        </w:rPr>
        <w:t xml:space="preserve">Профильный уровень: </w:t>
      </w:r>
    </w:p>
    <w:p w:rsidR="00F720DE" w:rsidRPr="00F720DE" w:rsidRDefault="00F720DE" w:rsidP="00F720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0-26 баллов - оценка 2,</w:t>
      </w:r>
    </w:p>
    <w:p w:rsidR="00F720DE" w:rsidRPr="00F720DE" w:rsidRDefault="00F720DE" w:rsidP="00F720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27-46 баллов - оценка 3,</w:t>
      </w:r>
    </w:p>
    <w:p w:rsidR="00F720DE" w:rsidRPr="00F720DE" w:rsidRDefault="00F720DE" w:rsidP="00F720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47-64 баллов - оценка 4,</w:t>
      </w:r>
    </w:p>
    <w:p w:rsidR="00F720DE" w:rsidRPr="00F720DE" w:rsidRDefault="00F720DE" w:rsidP="00F720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65 и выше баллов - оценка 5.</w:t>
      </w:r>
    </w:p>
    <w:p w:rsidR="00F720DE" w:rsidRPr="00F720DE" w:rsidRDefault="00F720DE" w:rsidP="00F720DE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№№1-12 простые задачи, в которых требуется указать ответ. Надо отметить, что последние задачи не такие уж и простые. Например,10 - это задача на умение работать с формулами, где как показывает опыт, учащиеся допускают много ошибок, 11 — это текстовая задача, которая традиционно считается «продвинутой». Дальше идёт 12 — задача на производную, виды которой очень разнообразны, и для каждой требуется собственный алгоритм решения; </w:t>
      </w:r>
    </w:p>
    <w:p w:rsidR="00F720DE" w:rsidRPr="00F720DE" w:rsidRDefault="00F720DE" w:rsidP="00F720DE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№№13-19 сложные задачи, причем с каждым номером сложность нарастает. Простого ответа здесь уже недостаточно — нужно полное решение. Эти задачи рассчитаны на сильных учеников.</w:t>
      </w:r>
    </w:p>
    <w:p w:rsidR="00F720DE" w:rsidRPr="00F720DE" w:rsidRDefault="00F720DE" w:rsidP="00F720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F720DE" w:rsidRPr="00F720DE" w:rsidRDefault="00F720DE" w:rsidP="00F720D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20DE" w:rsidRPr="00F720DE" w:rsidRDefault="00F720DE" w:rsidP="00F720D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20DE" w:rsidRPr="00F720DE" w:rsidRDefault="00F720DE" w:rsidP="00F720D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20DE" w:rsidRPr="00F720DE" w:rsidRDefault="00F720DE" w:rsidP="00F720D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20DE" w:rsidRPr="00F720DE" w:rsidRDefault="00F720DE" w:rsidP="00F720D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20DE" w:rsidRPr="00F720DE" w:rsidRDefault="00F720DE" w:rsidP="00F720D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20DE">
        <w:rPr>
          <w:rFonts w:ascii="Times New Roman" w:eastAsia="Calibri" w:hAnsi="Times New Roman" w:cs="Times New Roman"/>
          <w:b/>
          <w:sz w:val="24"/>
          <w:szCs w:val="24"/>
        </w:rPr>
        <w:t>Результаты ЕГЭ -2019 по математике профильного уровня</w:t>
      </w:r>
    </w:p>
    <w:p w:rsidR="00F720DE" w:rsidRPr="00F720DE" w:rsidRDefault="00F720DE" w:rsidP="00F720D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Таблица 1.</w:t>
      </w:r>
    </w:p>
    <w:tbl>
      <w:tblPr>
        <w:tblStyle w:val="15"/>
        <w:tblW w:w="105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8"/>
        <w:gridCol w:w="356"/>
        <w:gridCol w:w="62"/>
        <w:gridCol w:w="363"/>
        <w:gridCol w:w="55"/>
        <w:gridCol w:w="371"/>
        <w:gridCol w:w="47"/>
        <w:gridCol w:w="378"/>
        <w:gridCol w:w="41"/>
        <w:gridCol w:w="384"/>
        <w:gridCol w:w="34"/>
        <w:gridCol w:w="418"/>
        <w:gridCol w:w="30"/>
        <w:gridCol w:w="369"/>
        <w:gridCol w:w="19"/>
        <w:gridCol w:w="406"/>
        <w:gridCol w:w="13"/>
        <w:gridCol w:w="412"/>
        <w:gridCol w:w="6"/>
        <w:gridCol w:w="419"/>
        <w:gridCol w:w="380"/>
        <w:gridCol w:w="38"/>
        <w:gridCol w:w="419"/>
        <w:gridCol w:w="320"/>
        <w:gridCol w:w="320"/>
        <w:gridCol w:w="320"/>
        <w:gridCol w:w="320"/>
        <w:gridCol w:w="320"/>
        <w:gridCol w:w="320"/>
        <w:gridCol w:w="320"/>
        <w:gridCol w:w="320"/>
        <w:gridCol w:w="1281"/>
        <w:gridCol w:w="709"/>
      </w:tblGrid>
      <w:tr w:rsidR="00F720DE" w:rsidRPr="00F720DE" w:rsidTr="00523639">
        <w:tc>
          <w:tcPr>
            <w:tcW w:w="1028" w:type="dxa"/>
            <w:tcBorders>
              <w:bottom w:val="nil"/>
            </w:tcBorders>
          </w:tcPr>
          <w:p w:rsidR="00F720DE" w:rsidRPr="00F720DE" w:rsidRDefault="00F720DE" w:rsidP="00F720DE">
            <w:pPr>
              <w:autoSpaceDE w:val="0"/>
              <w:autoSpaceDN w:val="0"/>
              <w:adjustRightInd w:val="0"/>
              <w:jc w:val="right"/>
            </w:pPr>
            <w:r w:rsidRPr="00F720DE">
              <w:t>ФИО</w:t>
            </w:r>
          </w:p>
        </w:tc>
        <w:tc>
          <w:tcPr>
            <w:tcW w:w="5020" w:type="dxa"/>
            <w:gridSpan w:val="22"/>
            <w:tcBorders>
              <w:bottom w:val="single" w:sz="4" w:space="0" w:color="auto"/>
            </w:tcBorders>
          </w:tcPr>
          <w:p w:rsidR="00F720DE" w:rsidRPr="00F720DE" w:rsidRDefault="00F720DE" w:rsidP="00F720DE">
            <w:pPr>
              <w:autoSpaceDE w:val="0"/>
              <w:autoSpaceDN w:val="0"/>
              <w:adjustRightInd w:val="0"/>
              <w:jc w:val="center"/>
            </w:pPr>
            <w:r w:rsidRPr="00F720DE">
              <w:t>Задания с кратким ответом</w:t>
            </w:r>
          </w:p>
        </w:tc>
        <w:tc>
          <w:tcPr>
            <w:tcW w:w="2560" w:type="dxa"/>
            <w:gridSpan w:val="8"/>
          </w:tcPr>
          <w:p w:rsidR="00F720DE" w:rsidRPr="00F720DE" w:rsidRDefault="00F720DE" w:rsidP="00F720DE">
            <w:pPr>
              <w:autoSpaceDE w:val="0"/>
              <w:autoSpaceDN w:val="0"/>
              <w:adjustRightInd w:val="0"/>
              <w:jc w:val="center"/>
            </w:pPr>
            <w:r w:rsidRPr="00F720DE">
              <w:t xml:space="preserve">Задания с развернутым ответом </w:t>
            </w:r>
          </w:p>
        </w:tc>
        <w:tc>
          <w:tcPr>
            <w:tcW w:w="1281" w:type="dxa"/>
          </w:tcPr>
          <w:p w:rsidR="00F720DE" w:rsidRPr="00F720DE" w:rsidRDefault="00F720DE" w:rsidP="00F720DE">
            <w:pPr>
              <w:autoSpaceDE w:val="0"/>
              <w:autoSpaceDN w:val="0"/>
              <w:adjustRightInd w:val="0"/>
              <w:jc w:val="center"/>
            </w:pPr>
            <w:r w:rsidRPr="00F720DE">
              <w:t>Первичный балл</w:t>
            </w:r>
          </w:p>
        </w:tc>
        <w:tc>
          <w:tcPr>
            <w:tcW w:w="709" w:type="dxa"/>
          </w:tcPr>
          <w:p w:rsidR="00F720DE" w:rsidRPr="00F720DE" w:rsidRDefault="00F720DE" w:rsidP="00F720DE">
            <w:pPr>
              <w:autoSpaceDE w:val="0"/>
              <w:autoSpaceDN w:val="0"/>
              <w:adjustRightInd w:val="0"/>
              <w:jc w:val="right"/>
            </w:pPr>
            <w:r w:rsidRPr="00F720DE">
              <w:t>Балл</w:t>
            </w:r>
          </w:p>
        </w:tc>
      </w:tr>
      <w:tr w:rsidR="00F720DE" w:rsidRPr="00F720DE" w:rsidTr="00523639">
        <w:tc>
          <w:tcPr>
            <w:tcW w:w="1028" w:type="dxa"/>
            <w:tcBorders>
              <w:top w:val="nil"/>
            </w:tcBorders>
          </w:tcPr>
          <w:p w:rsidR="00F720DE" w:rsidRPr="00F720DE" w:rsidRDefault="00F720DE" w:rsidP="00F720D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</w:tcBorders>
          </w:tcPr>
          <w:p w:rsidR="00F720DE" w:rsidRPr="00F720DE" w:rsidRDefault="00F720DE" w:rsidP="00F720DE">
            <w:pPr>
              <w:autoSpaceDE w:val="0"/>
              <w:autoSpaceDN w:val="0"/>
              <w:adjustRightInd w:val="0"/>
              <w:jc w:val="right"/>
            </w:pPr>
            <w:r w:rsidRPr="00F720DE">
              <w:t>1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</w:tcBorders>
          </w:tcPr>
          <w:p w:rsidR="00F720DE" w:rsidRPr="00F720DE" w:rsidRDefault="00F720DE" w:rsidP="00F720DE">
            <w:pPr>
              <w:autoSpaceDE w:val="0"/>
              <w:autoSpaceDN w:val="0"/>
              <w:adjustRightInd w:val="0"/>
              <w:jc w:val="right"/>
            </w:pPr>
            <w:r w:rsidRPr="00F720DE">
              <w:t>2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</w:tcBorders>
          </w:tcPr>
          <w:p w:rsidR="00F720DE" w:rsidRPr="00F720DE" w:rsidRDefault="00F720DE" w:rsidP="00F720DE">
            <w:pPr>
              <w:autoSpaceDE w:val="0"/>
              <w:autoSpaceDN w:val="0"/>
              <w:adjustRightInd w:val="0"/>
              <w:jc w:val="right"/>
            </w:pPr>
            <w:r w:rsidRPr="00F720DE">
              <w:t>3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F720DE" w:rsidRPr="00F720DE" w:rsidRDefault="00F720DE" w:rsidP="00F720DE">
            <w:pPr>
              <w:autoSpaceDE w:val="0"/>
              <w:autoSpaceDN w:val="0"/>
              <w:adjustRightInd w:val="0"/>
              <w:jc w:val="right"/>
            </w:pPr>
            <w:r w:rsidRPr="00F720DE">
              <w:t>4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</w:tcBorders>
          </w:tcPr>
          <w:p w:rsidR="00F720DE" w:rsidRPr="00F720DE" w:rsidRDefault="00F720DE" w:rsidP="00F720DE">
            <w:pPr>
              <w:autoSpaceDE w:val="0"/>
              <w:autoSpaceDN w:val="0"/>
              <w:adjustRightInd w:val="0"/>
              <w:jc w:val="right"/>
            </w:pPr>
            <w:r w:rsidRPr="00F720DE">
              <w:t>5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F720DE" w:rsidRPr="00F720DE" w:rsidRDefault="00F720DE" w:rsidP="00F720DE">
            <w:pPr>
              <w:autoSpaceDE w:val="0"/>
              <w:autoSpaceDN w:val="0"/>
              <w:adjustRightInd w:val="0"/>
              <w:jc w:val="right"/>
            </w:pPr>
            <w:r w:rsidRPr="00F720DE">
              <w:t>6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</w:tcBorders>
          </w:tcPr>
          <w:p w:rsidR="00F720DE" w:rsidRPr="00F720DE" w:rsidRDefault="00F720DE" w:rsidP="00F720DE">
            <w:pPr>
              <w:autoSpaceDE w:val="0"/>
              <w:autoSpaceDN w:val="0"/>
              <w:adjustRightInd w:val="0"/>
              <w:jc w:val="right"/>
            </w:pPr>
            <w:r w:rsidRPr="00F720DE">
              <w:t>7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</w:tcBorders>
          </w:tcPr>
          <w:p w:rsidR="00F720DE" w:rsidRPr="00F720DE" w:rsidRDefault="00F720DE" w:rsidP="00F720DE">
            <w:pPr>
              <w:autoSpaceDE w:val="0"/>
              <w:autoSpaceDN w:val="0"/>
              <w:adjustRightInd w:val="0"/>
              <w:jc w:val="right"/>
            </w:pPr>
            <w:r w:rsidRPr="00F720DE">
              <w:t>8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</w:tcBorders>
          </w:tcPr>
          <w:p w:rsidR="00F720DE" w:rsidRPr="00F720DE" w:rsidRDefault="00F720DE" w:rsidP="00F720DE">
            <w:pPr>
              <w:autoSpaceDE w:val="0"/>
              <w:autoSpaceDN w:val="0"/>
              <w:adjustRightInd w:val="0"/>
              <w:jc w:val="right"/>
            </w:pPr>
            <w:r w:rsidRPr="00F720DE">
              <w:t>9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F720DE" w:rsidRPr="00F720DE" w:rsidRDefault="00F720DE" w:rsidP="00F720DE">
            <w:pPr>
              <w:autoSpaceDE w:val="0"/>
              <w:autoSpaceDN w:val="0"/>
              <w:adjustRightInd w:val="0"/>
              <w:jc w:val="right"/>
            </w:pPr>
            <w:r w:rsidRPr="00F720DE">
              <w:t>10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</w:tcBorders>
          </w:tcPr>
          <w:p w:rsidR="00F720DE" w:rsidRPr="00F720DE" w:rsidRDefault="00F720DE" w:rsidP="00F720DE">
            <w:pPr>
              <w:autoSpaceDE w:val="0"/>
              <w:autoSpaceDN w:val="0"/>
              <w:adjustRightInd w:val="0"/>
              <w:jc w:val="right"/>
            </w:pPr>
            <w:r w:rsidRPr="00F720DE">
              <w:t>11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F720DE" w:rsidRPr="00F720DE" w:rsidRDefault="00F720DE" w:rsidP="00F720DE">
            <w:pPr>
              <w:autoSpaceDE w:val="0"/>
              <w:autoSpaceDN w:val="0"/>
              <w:adjustRightInd w:val="0"/>
              <w:jc w:val="right"/>
            </w:pPr>
            <w:r w:rsidRPr="00F720DE">
              <w:t>12</w:t>
            </w:r>
          </w:p>
        </w:tc>
        <w:tc>
          <w:tcPr>
            <w:tcW w:w="320" w:type="dxa"/>
          </w:tcPr>
          <w:p w:rsidR="00F720DE" w:rsidRPr="00F720DE" w:rsidRDefault="00F720DE" w:rsidP="00F720DE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F720DE">
              <w:rPr>
                <w:sz w:val="18"/>
                <w:szCs w:val="18"/>
              </w:rPr>
              <w:t>13</w:t>
            </w:r>
          </w:p>
        </w:tc>
        <w:tc>
          <w:tcPr>
            <w:tcW w:w="320" w:type="dxa"/>
          </w:tcPr>
          <w:p w:rsidR="00F720DE" w:rsidRPr="00F720DE" w:rsidRDefault="00F720DE" w:rsidP="00F720DE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F720DE">
              <w:rPr>
                <w:sz w:val="18"/>
                <w:szCs w:val="18"/>
              </w:rPr>
              <w:t>14</w:t>
            </w:r>
          </w:p>
        </w:tc>
        <w:tc>
          <w:tcPr>
            <w:tcW w:w="320" w:type="dxa"/>
          </w:tcPr>
          <w:p w:rsidR="00F720DE" w:rsidRPr="00F720DE" w:rsidRDefault="00F720DE" w:rsidP="00F720DE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F720DE">
              <w:rPr>
                <w:sz w:val="18"/>
                <w:szCs w:val="18"/>
              </w:rPr>
              <w:t>15</w:t>
            </w:r>
          </w:p>
        </w:tc>
        <w:tc>
          <w:tcPr>
            <w:tcW w:w="320" w:type="dxa"/>
          </w:tcPr>
          <w:p w:rsidR="00F720DE" w:rsidRPr="00F720DE" w:rsidRDefault="00F720DE" w:rsidP="00F720DE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F720DE">
              <w:rPr>
                <w:sz w:val="18"/>
                <w:szCs w:val="18"/>
              </w:rPr>
              <w:t>16</w:t>
            </w:r>
          </w:p>
        </w:tc>
        <w:tc>
          <w:tcPr>
            <w:tcW w:w="320" w:type="dxa"/>
          </w:tcPr>
          <w:p w:rsidR="00F720DE" w:rsidRPr="00F720DE" w:rsidRDefault="00F720DE" w:rsidP="00F720DE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F720DE">
              <w:rPr>
                <w:sz w:val="18"/>
                <w:szCs w:val="18"/>
              </w:rPr>
              <w:t>17</w:t>
            </w:r>
          </w:p>
        </w:tc>
        <w:tc>
          <w:tcPr>
            <w:tcW w:w="320" w:type="dxa"/>
          </w:tcPr>
          <w:p w:rsidR="00F720DE" w:rsidRPr="00F720DE" w:rsidRDefault="00F720DE" w:rsidP="00F720DE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F720DE">
              <w:rPr>
                <w:sz w:val="18"/>
                <w:szCs w:val="18"/>
              </w:rPr>
              <w:t>18</w:t>
            </w:r>
          </w:p>
        </w:tc>
        <w:tc>
          <w:tcPr>
            <w:tcW w:w="320" w:type="dxa"/>
          </w:tcPr>
          <w:p w:rsidR="00F720DE" w:rsidRPr="00F720DE" w:rsidRDefault="00F720DE" w:rsidP="00F720DE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F720DE">
              <w:rPr>
                <w:sz w:val="18"/>
                <w:szCs w:val="18"/>
              </w:rPr>
              <w:t>19</w:t>
            </w:r>
          </w:p>
        </w:tc>
        <w:tc>
          <w:tcPr>
            <w:tcW w:w="320" w:type="dxa"/>
          </w:tcPr>
          <w:p w:rsidR="00F720DE" w:rsidRPr="00F720DE" w:rsidRDefault="00F720DE" w:rsidP="00F720D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81" w:type="dxa"/>
          </w:tcPr>
          <w:p w:rsidR="00F720DE" w:rsidRPr="00F720DE" w:rsidRDefault="00F720DE" w:rsidP="00F720D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</w:tcPr>
          <w:p w:rsidR="00F720DE" w:rsidRPr="00F720DE" w:rsidRDefault="00F720DE" w:rsidP="00F720DE">
            <w:pPr>
              <w:autoSpaceDE w:val="0"/>
              <w:autoSpaceDN w:val="0"/>
              <w:adjustRightInd w:val="0"/>
              <w:jc w:val="right"/>
            </w:pPr>
          </w:p>
        </w:tc>
      </w:tr>
      <w:tr w:rsidR="00F720DE" w:rsidRPr="00F720DE" w:rsidTr="00523639">
        <w:tc>
          <w:tcPr>
            <w:tcW w:w="1028" w:type="dxa"/>
          </w:tcPr>
          <w:p w:rsidR="00F720DE" w:rsidRPr="00F720DE" w:rsidRDefault="00F720DE" w:rsidP="00F720DE">
            <w:pPr>
              <w:autoSpaceDE w:val="0"/>
              <w:autoSpaceDN w:val="0"/>
              <w:adjustRightInd w:val="0"/>
              <w:jc w:val="right"/>
            </w:pPr>
            <w:proofErr w:type="spellStart"/>
            <w:r w:rsidRPr="00F720DE">
              <w:t>Ботоева</w:t>
            </w:r>
            <w:proofErr w:type="spellEnd"/>
            <w:r w:rsidRPr="00F720DE">
              <w:t xml:space="preserve"> Алина</w:t>
            </w:r>
          </w:p>
        </w:tc>
        <w:tc>
          <w:tcPr>
            <w:tcW w:w="356" w:type="dxa"/>
          </w:tcPr>
          <w:p w:rsidR="00F720DE" w:rsidRPr="00F720DE" w:rsidRDefault="00F720DE" w:rsidP="00F720DE">
            <w:pPr>
              <w:autoSpaceDE w:val="0"/>
              <w:autoSpaceDN w:val="0"/>
              <w:adjustRightInd w:val="0"/>
              <w:jc w:val="right"/>
            </w:pPr>
            <w:r w:rsidRPr="00F720DE">
              <w:t>+</w:t>
            </w:r>
          </w:p>
        </w:tc>
        <w:tc>
          <w:tcPr>
            <w:tcW w:w="425" w:type="dxa"/>
            <w:gridSpan w:val="2"/>
          </w:tcPr>
          <w:p w:rsidR="00F720DE" w:rsidRPr="00F720DE" w:rsidRDefault="00F720DE" w:rsidP="00F720DE">
            <w:r w:rsidRPr="00F720DE">
              <w:t>+</w:t>
            </w:r>
          </w:p>
        </w:tc>
        <w:tc>
          <w:tcPr>
            <w:tcW w:w="426" w:type="dxa"/>
            <w:gridSpan w:val="2"/>
          </w:tcPr>
          <w:p w:rsidR="00F720DE" w:rsidRPr="00F720DE" w:rsidRDefault="00F720DE" w:rsidP="00F720DE">
            <w:r w:rsidRPr="00F720DE">
              <w:t>+</w:t>
            </w:r>
          </w:p>
        </w:tc>
        <w:tc>
          <w:tcPr>
            <w:tcW w:w="425" w:type="dxa"/>
            <w:gridSpan w:val="2"/>
          </w:tcPr>
          <w:p w:rsidR="00F720DE" w:rsidRPr="00F720DE" w:rsidRDefault="00F720DE" w:rsidP="00F720DE">
            <w:r w:rsidRPr="00F720DE">
              <w:t>+</w:t>
            </w:r>
          </w:p>
        </w:tc>
        <w:tc>
          <w:tcPr>
            <w:tcW w:w="425" w:type="dxa"/>
            <w:gridSpan w:val="2"/>
          </w:tcPr>
          <w:p w:rsidR="00F720DE" w:rsidRPr="00F720DE" w:rsidRDefault="00F720DE" w:rsidP="00F720DE">
            <w:r w:rsidRPr="00F720DE">
              <w:t>+</w:t>
            </w:r>
          </w:p>
        </w:tc>
        <w:tc>
          <w:tcPr>
            <w:tcW w:w="482" w:type="dxa"/>
            <w:gridSpan w:val="3"/>
          </w:tcPr>
          <w:p w:rsidR="00F720DE" w:rsidRPr="00F720DE" w:rsidRDefault="00F720DE" w:rsidP="00F720DE">
            <w:r w:rsidRPr="00F720DE">
              <w:t>+</w:t>
            </w:r>
          </w:p>
        </w:tc>
        <w:tc>
          <w:tcPr>
            <w:tcW w:w="369" w:type="dxa"/>
          </w:tcPr>
          <w:p w:rsidR="00F720DE" w:rsidRPr="00F720DE" w:rsidRDefault="00F720DE" w:rsidP="00F720DE">
            <w:r w:rsidRPr="00F720DE">
              <w:t>+</w:t>
            </w:r>
          </w:p>
        </w:tc>
        <w:tc>
          <w:tcPr>
            <w:tcW w:w="425" w:type="dxa"/>
            <w:gridSpan w:val="2"/>
          </w:tcPr>
          <w:p w:rsidR="00F720DE" w:rsidRPr="00F720DE" w:rsidRDefault="00F720DE" w:rsidP="00F720DE">
            <w:r w:rsidRPr="00F720DE">
              <w:t>+</w:t>
            </w:r>
          </w:p>
        </w:tc>
        <w:tc>
          <w:tcPr>
            <w:tcW w:w="425" w:type="dxa"/>
            <w:gridSpan w:val="2"/>
          </w:tcPr>
          <w:p w:rsidR="00F720DE" w:rsidRPr="00F720DE" w:rsidRDefault="00F720DE" w:rsidP="00F720DE">
            <w:r w:rsidRPr="00F720DE">
              <w:t>+</w:t>
            </w:r>
          </w:p>
        </w:tc>
        <w:tc>
          <w:tcPr>
            <w:tcW w:w="425" w:type="dxa"/>
            <w:gridSpan w:val="2"/>
          </w:tcPr>
          <w:p w:rsidR="00F720DE" w:rsidRPr="00F720DE" w:rsidRDefault="00F720DE" w:rsidP="00F720DE">
            <w:r w:rsidRPr="00F720DE">
              <w:t>+</w:t>
            </w:r>
          </w:p>
        </w:tc>
        <w:tc>
          <w:tcPr>
            <w:tcW w:w="380" w:type="dxa"/>
          </w:tcPr>
          <w:p w:rsidR="00F720DE" w:rsidRPr="00F720DE" w:rsidRDefault="00F720DE" w:rsidP="00F720DE">
            <w:r w:rsidRPr="00F720DE">
              <w:t>+</w:t>
            </w:r>
          </w:p>
        </w:tc>
        <w:tc>
          <w:tcPr>
            <w:tcW w:w="457" w:type="dxa"/>
            <w:gridSpan w:val="2"/>
          </w:tcPr>
          <w:p w:rsidR="00F720DE" w:rsidRPr="00F720DE" w:rsidRDefault="00F720DE" w:rsidP="00F720DE">
            <w:r w:rsidRPr="00F720DE">
              <w:t>+</w:t>
            </w:r>
          </w:p>
        </w:tc>
        <w:tc>
          <w:tcPr>
            <w:tcW w:w="320" w:type="dxa"/>
          </w:tcPr>
          <w:p w:rsidR="00F720DE" w:rsidRPr="00F720DE" w:rsidRDefault="00F720DE" w:rsidP="00F720DE">
            <w:pPr>
              <w:autoSpaceDE w:val="0"/>
              <w:autoSpaceDN w:val="0"/>
              <w:adjustRightInd w:val="0"/>
              <w:jc w:val="right"/>
            </w:pPr>
            <w:r w:rsidRPr="00F720DE">
              <w:t>1</w:t>
            </w:r>
          </w:p>
        </w:tc>
        <w:tc>
          <w:tcPr>
            <w:tcW w:w="320" w:type="dxa"/>
          </w:tcPr>
          <w:p w:rsidR="00F720DE" w:rsidRPr="00F720DE" w:rsidRDefault="00F720DE" w:rsidP="00F720DE">
            <w:pPr>
              <w:autoSpaceDE w:val="0"/>
              <w:autoSpaceDN w:val="0"/>
              <w:adjustRightInd w:val="0"/>
              <w:jc w:val="right"/>
            </w:pPr>
            <w:r w:rsidRPr="00F720DE">
              <w:t>0</w:t>
            </w:r>
          </w:p>
        </w:tc>
        <w:tc>
          <w:tcPr>
            <w:tcW w:w="320" w:type="dxa"/>
          </w:tcPr>
          <w:p w:rsidR="00F720DE" w:rsidRPr="00F720DE" w:rsidRDefault="00F720DE" w:rsidP="00F720DE">
            <w:pPr>
              <w:autoSpaceDE w:val="0"/>
              <w:autoSpaceDN w:val="0"/>
              <w:adjustRightInd w:val="0"/>
              <w:jc w:val="right"/>
            </w:pPr>
            <w:r w:rsidRPr="00F720DE">
              <w:t>1</w:t>
            </w:r>
          </w:p>
        </w:tc>
        <w:tc>
          <w:tcPr>
            <w:tcW w:w="320" w:type="dxa"/>
          </w:tcPr>
          <w:p w:rsidR="00F720DE" w:rsidRPr="00F720DE" w:rsidRDefault="00F720DE" w:rsidP="00F720DE">
            <w:pPr>
              <w:autoSpaceDE w:val="0"/>
              <w:autoSpaceDN w:val="0"/>
              <w:adjustRightInd w:val="0"/>
              <w:jc w:val="right"/>
            </w:pPr>
            <w:r w:rsidRPr="00F720DE">
              <w:t>0</w:t>
            </w:r>
          </w:p>
        </w:tc>
        <w:tc>
          <w:tcPr>
            <w:tcW w:w="320" w:type="dxa"/>
          </w:tcPr>
          <w:p w:rsidR="00F720DE" w:rsidRPr="00F720DE" w:rsidRDefault="00F720DE" w:rsidP="00F720DE">
            <w:pPr>
              <w:autoSpaceDE w:val="0"/>
              <w:autoSpaceDN w:val="0"/>
              <w:adjustRightInd w:val="0"/>
              <w:jc w:val="right"/>
            </w:pPr>
            <w:r w:rsidRPr="00F720DE">
              <w:t>0</w:t>
            </w:r>
          </w:p>
        </w:tc>
        <w:tc>
          <w:tcPr>
            <w:tcW w:w="320" w:type="dxa"/>
          </w:tcPr>
          <w:p w:rsidR="00F720DE" w:rsidRPr="00F720DE" w:rsidRDefault="00F720DE" w:rsidP="00F720DE">
            <w:pPr>
              <w:autoSpaceDE w:val="0"/>
              <w:autoSpaceDN w:val="0"/>
              <w:adjustRightInd w:val="0"/>
              <w:jc w:val="right"/>
            </w:pPr>
            <w:r w:rsidRPr="00F720DE">
              <w:t>0</w:t>
            </w:r>
          </w:p>
        </w:tc>
        <w:tc>
          <w:tcPr>
            <w:tcW w:w="320" w:type="dxa"/>
          </w:tcPr>
          <w:p w:rsidR="00F720DE" w:rsidRPr="00F720DE" w:rsidRDefault="00F720DE" w:rsidP="00F720DE">
            <w:pPr>
              <w:autoSpaceDE w:val="0"/>
              <w:autoSpaceDN w:val="0"/>
              <w:adjustRightInd w:val="0"/>
              <w:jc w:val="right"/>
            </w:pPr>
            <w:r w:rsidRPr="00F720DE">
              <w:t>0</w:t>
            </w:r>
          </w:p>
        </w:tc>
        <w:tc>
          <w:tcPr>
            <w:tcW w:w="320" w:type="dxa"/>
          </w:tcPr>
          <w:p w:rsidR="00F720DE" w:rsidRPr="00F720DE" w:rsidRDefault="00F720DE" w:rsidP="00F720D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81" w:type="dxa"/>
          </w:tcPr>
          <w:p w:rsidR="00F720DE" w:rsidRPr="00F720DE" w:rsidRDefault="00F720DE" w:rsidP="00F720DE">
            <w:pPr>
              <w:autoSpaceDE w:val="0"/>
              <w:autoSpaceDN w:val="0"/>
              <w:adjustRightInd w:val="0"/>
              <w:jc w:val="right"/>
            </w:pPr>
            <w:r w:rsidRPr="00F720DE">
              <w:t>14</w:t>
            </w:r>
          </w:p>
        </w:tc>
        <w:tc>
          <w:tcPr>
            <w:tcW w:w="709" w:type="dxa"/>
          </w:tcPr>
          <w:p w:rsidR="00F720DE" w:rsidRPr="00F720DE" w:rsidRDefault="00F720DE" w:rsidP="00F720DE">
            <w:pPr>
              <w:autoSpaceDE w:val="0"/>
              <w:autoSpaceDN w:val="0"/>
              <w:adjustRightInd w:val="0"/>
              <w:jc w:val="right"/>
            </w:pPr>
            <w:r w:rsidRPr="00F720DE">
              <w:t>70</w:t>
            </w:r>
          </w:p>
        </w:tc>
      </w:tr>
    </w:tbl>
    <w:p w:rsidR="00F720DE" w:rsidRPr="00F720DE" w:rsidRDefault="00F720DE" w:rsidP="00F720D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720DE" w:rsidRPr="00F720DE" w:rsidRDefault="00F720DE" w:rsidP="00F720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20DE" w:rsidRPr="00F720DE" w:rsidRDefault="00F720DE" w:rsidP="00F720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20DE" w:rsidRPr="00F720DE" w:rsidRDefault="00F720DE" w:rsidP="00F720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таблицы видно, что   обучающаяся успешно справилась с заданиями с кратким ответом №№1-12, а из  заданий с развёрнутым ответом выполнены только</w:t>
      </w:r>
      <w:proofErr w:type="gramStart"/>
      <w:r w:rsidRPr="00F7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20DE" w:rsidRPr="00F720DE" w:rsidRDefault="00F720DE" w:rsidP="00F720DE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DE">
        <w:rPr>
          <w:rFonts w:ascii="Times New Roman" w:eastAsia="Times New Roman" w:hAnsi="Times New Roman" w:cs="Times New Roman"/>
          <w:sz w:val="24"/>
          <w:szCs w:val="24"/>
          <w:lang w:eastAsia="ru-RU"/>
        </w:rPr>
        <w:t>№13 –</w:t>
      </w:r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720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тригонометрического уравнения) набрав 1балл;</w:t>
      </w:r>
    </w:p>
    <w:p w:rsidR="00F720DE" w:rsidRPr="00F720DE" w:rsidRDefault="00F720DE" w:rsidP="00F720DE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№15 – (это логарифмическое или показательное неравенство) набрал 1 балл из 3 возможных баллов; </w:t>
      </w:r>
    </w:p>
    <w:p w:rsidR="00F720DE" w:rsidRDefault="00F720DE" w:rsidP="00F720D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20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Продолжительность ЕГЭ по математике профильного уровня составляла 3 часа  55 минут (235 минут). Работа по математике состояла из 19 заданий. Задания с 1 по 12 требовал от учащихся краткого ответа, задания с 13 по 19 – полное обоснование  решения. </w:t>
      </w:r>
    </w:p>
    <w:p w:rsidR="00523639" w:rsidRPr="00F720DE" w:rsidRDefault="00523639" w:rsidP="00F720D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20DE" w:rsidRPr="00F720DE" w:rsidRDefault="00F720DE" w:rsidP="00F720DE">
      <w:pPr>
        <w:spacing w:after="0" w:line="240" w:lineRule="auto"/>
        <w:rPr>
          <w:rFonts w:ascii="Times New Roman" w:eastAsia="Calibri" w:hAnsi="Times New Roman" w:cs="Times New Roman"/>
          <w:color w:val="00B0F0"/>
          <w:sz w:val="24"/>
          <w:szCs w:val="24"/>
          <w:lang w:eastAsia="ru-RU"/>
        </w:rPr>
      </w:pPr>
    </w:p>
    <w:tbl>
      <w:tblPr>
        <w:tblW w:w="1092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8127"/>
        <w:gridCol w:w="1440"/>
      </w:tblGrid>
      <w:tr w:rsidR="00F720DE" w:rsidRPr="00F720DE" w:rsidTr="00523639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№ задания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Проверяемое умение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F720DE" w:rsidRPr="00F720DE" w:rsidTr="00523639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использовать приобретенные знания и умения в практической деятельности и в повседневной жизни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20DE" w:rsidRPr="00F720DE" w:rsidTr="00523639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приобретенные знания и умения в практической деятельности и в повседневной жизни (классическая задача с графиками)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20DE" w:rsidRPr="00F720DE" w:rsidTr="00523639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действия с геометрическими фигурами, координатами и векторами (требуется найти площадь закрашенной фигуры)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20DE" w:rsidRPr="00F720DE" w:rsidTr="00523639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и исследовать простейшие математические модели (задача по теории вероятностей)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20DE" w:rsidRPr="00F720DE" w:rsidTr="00523639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решать уравнения и неравенства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20DE" w:rsidRPr="00F720DE" w:rsidTr="00523639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20DE" w:rsidRPr="00F720DE" w:rsidTr="00523639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действия с функциями (исследовать функцию)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20DE" w:rsidRPr="00F720DE" w:rsidTr="00523639">
        <w:trPr>
          <w:trHeight w:val="389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действия с геометрическими фигурами, координатами и векторами (стереометрия, но теперь довольно серьезная, имеем дело с площадями и объемами)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20DE" w:rsidRPr="00F720DE" w:rsidTr="00523639">
        <w:trPr>
          <w:trHeight w:val="389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вычисления и преобразования (тригонометрическая задача)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20DE" w:rsidRPr="00F720DE" w:rsidTr="00523639">
        <w:trPr>
          <w:trHeight w:val="389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приобретенные знания и умения в практической деятельности и в повседневной жизни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20DE" w:rsidRPr="00F720DE" w:rsidTr="00523639">
        <w:trPr>
          <w:trHeight w:val="389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и исследовать простейшие математические модели (самая сложная текстовая задача первой части, причем условия весьма разнообразны)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20DE" w:rsidRPr="00F720DE" w:rsidTr="00523639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действия с функциями (из начала математического анализа)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20DE" w:rsidRPr="00F720DE" w:rsidTr="00523639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уравнения и неравенства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720DE" w:rsidRPr="00F720DE" w:rsidTr="00523639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20DE" w:rsidRPr="00F720DE" w:rsidTr="00523639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уравнения и неравенства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720DE" w:rsidRPr="00F720DE" w:rsidTr="00523639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20DE" w:rsidRPr="00F720DE" w:rsidTr="00523639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приобретенные знания и умения в практической деятельности и в повседневной жизни (экономическая задача)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20DE" w:rsidRPr="00F720DE" w:rsidTr="00523639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уравнения и неравенства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20DE" w:rsidRPr="00F720DE" w:rsidTr="00523639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и исследовать простейшие математические модели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E" w:rsidRPr="00F720DE" w:rsidRDefault="00F720DE" w:rsidP="00F7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720DE" w:rsidRPr="00F720DE" w:rsidRDefault="00F720DE" w:rsidP="00F720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720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Выводы: </w:t>
      </w:r>
    </w:p>
    <w:p w:rsidR="00F720DE" w:rsidRPr="00F720DE" w:rsidRDefault="00F720DE" w:rsidP="00F720DE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20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1.Результат  ЕГЭ по математике профильного уровня показал, что выпускница справилась с предложенной работой и получила положительный результат, тем самым доказав, что овладела государственным стандартом. </w:t>
      </w:r>
    </w:p>
    <w:p w:rsidR="00F720DE" w:rsidRPr="00F720DE" w:rsidRDefault="00F720DE" w:rsidP="00F720D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720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F720DE" w:rsidRPr="00F720DE" w:rsidRDefault="00F720DE" w:rsidP="00F720DE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720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Рекомендации:</w:t>
      </w:r>
    </w:p>
    <w:p w:rsidR="00F720DE" w:rsidRPr="00F720DE" w:rsidRDefault="00F720DE" w:rsidP="00F720DE">
      <w:pPr>
        <w:numPr>
          <w:ilvl w:val="0"/>
          <w:numId w:val="38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20DE">
        <w:rPr>
          <w:rFonts w:ascii="Times New Roman" w:eastAsia="Calibri" w:hAnsi="Times New Roman" w:cs="Times New Roman"/>
          <w:sz w:val="24"/>
          <w:szCs w:val="24"/>
          <w:lang w:eastAsia="ru-RU"/>
        </w:rPr>
        <w:t>Для успешной сдачи ЕГЭ необходимо:</w:t>
      </w:r>
    </w:p>
    <w:p w:rsidR="00F720DE" w:rsidRPr="00F720DE" w:rsidRDefault="00F720DE" w:rsidP="00F720DE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20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систематически изучать математику, </w:t>
      </w:r>
    </w:p>
    <w:p w:rsidR="00F720DE" w:rsidRPr="00F720DE" w:rsidRDefault="00F720DE" w:rsidP="00F720DE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20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развивать мышление, </w:t>
      </w:r>
    </w:p>
    <w:p w:rsidR="00F720DE" w:rsidRPr="00F720DE" w:rsidRDefault="00F720DE" w:rsidP="00F720DE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20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отрабатывать навыки решения задач различного уровня. </w:t>
      </w:r>
    </w:p>
    <w:p w:rsidR="00F720DE" w:rsidRPr="00F720DE" w:rsidRDefault="00F720DE" w:rsidP="00F720DE">
      <w:pPr>
        <w:numPr>
          <w:ilvl w:val="0"/>
          <w:numId w:val="38"/>
        </w:num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 (умение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преобразования, действия с основными функциями).  </w:t>
      </w:r>
    </w:p>
    <w:p w:rsidR="00F720DE" w:rsidRPr="00F720DE" w:rsidRDefault="00F720DE" w:rsidP="00F720DE">
      <w:pPr>
        <w:numPr>
          <w:ilvl w:val="0"/>
          <w:numId w:val="38"/>
        </w:num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20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Продолжить планомерную работу в подготовке обучающихся к ЕГЭ по математике. </w:t>
      </w:r>
      <w:proofErr w:type="gramEnd"/>
    </w:p>
    <w:p w:rsidR="00F720DE" w:rsidRPr="00F720DE" w:rsidRDefault="00F720DE" w:rsidP="00F720DE">
      <w:pPr>
        <w:numPr>
          <w:ilvl w:val="0"/>
          <w:numId w:val="38"/>
        </w:num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систему текущего контроля успеваемости, обеспечить объективность оценивания уровня подготовки учащихся.</w:t>
      </w:r>
    </w:p>
    <w:p w:rsidR="00F720DE" w:rsidRPr="00F720DE" w:rsidRDefault="00F720DE" w:rsidP="00F720DE">
      <w:pPr>
        <w:numPr>
          <w:ilvl w:val="0"/>
          <w:numId w:val="38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20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организации непосредственной подготовки к ЕГЭ учителю и самому будущему участнику ЕГЭ рекомендуется, прежде всего, точнее определить целевые установки, уровень знаний и проблемные зоны, в соответствии с этим выработать стратегию подготовки.   </w:t>
      </w:r>
    </w:p>
    <w:p w:rsidR="00F720DE" w:rsidRPr="00F720DE" w:rsidRDefault="00F720DE" w:rsidP="00F720DE">
      <w:pPr>
        <w:numPr>
          <w:ilvl w:val="0"/>
          <w:numId w:val="38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20DE">
        <w:rPr>
          <w:rFonts w:ascii="Times New Roman" w:eastAsia="Calibri" w:hAnsi="Times New Roman" w:cs="Times New Roman"/>
          <w:sz w:val="24"/>
          <w:szCs w:val="24"/>
          <w:lang w:eastAsia="ru-RU"/>
        </w:rPr>
        <w:t>Еще раз следует подчеркнуть, что подготовка к ЕГЭ не может заменить регулярное и постепенное изучение курса математики старшей школы в соответствии с утвержденным тематическим и поурочным планированием.</w:t>
      </w:r>
    </w:p>
    <w:p w:rsidR="00F720DE" w:rsidRPr="00F720DE" w:rsidRDefault="00F720DE" w:rsidP="00F720DE">
      <w:pPr>
        <w:numPr>
          <w:ilvl w:val="0"/>
          <w:numId w:val="38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20DE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к ЕГЭ в течение учебного года уместна в качестве закрепления пройденного материала, педагогической диагностики и контроля и должна сопровождать, а не подменять полноценное преподавание курса средней школы.</w:t>
      </w:r>
    </w:p>
    <w:p w:rsidR="00F720DE" w:rsidRPr="00F720DE" w:rsidRDefault="00F720DE" w:rsidP="00F720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20DE" w:rsidRPr="00F720DE" w:rsidRDefault="00F720DE" w:rsidP="00F720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</w:pPr>
    </w:p>
    <w:p w:rsidR="00F720DE" w:rsidRPr="00F720DE" w:rsidRDefault="00F720DE" w:rsidP="00F720D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20DE">
        <w:rPr>
          <w:rFonts w:ascii="Times New Roman" w:eastAsia="Calibri" w:hAnsi="Times New Roman" w:cs="Times New Roman"/>
          <w:b/>
          <w:sz w:val="24"/>
          <w:szCs w:val="24"/>
        </w:rPr>
        <w:t>Результаты ЕГЭ по истории.</w:t>
      </w:r>
    </w:p>
    <w:p w:rsidR="00F720DE" w:rsidRPr="00F720DE" w:rsidRDefault="00F720DE" w:rsidP="00F720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</w:pPr>
    </w:p>
    <w:p w:rsidR="00F720DE" w:rsidRPr="00F720DE" w:rsidRDefault="00F720DE" w:rsidP="00F720DE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ЕГЭ по истории в 2019/2020 учебном году сдавал  один  </w:t>
      </w:r>
      <w:proofErr w:type="gramStart"/>
      <w:r w:rsidRPr="00F720DE">
        <w:rPr>
          <w:rFonts w:ascii="Times New Roman" w:eastAsia="Calibri" w:hAnsi="Times New Roman" w:cs="Times New Roman"/>
          <w:sz w:val="24"/>
          <w:szCs w:val="24"/>
        </w:rPr>
        <w:t>выпускник</w:t>
      </w:r>
      <w:proofErr w:type="gramEnd"/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 и она справилась с экзаменационными заданиями.</w:t>
      </w:r>
    </w:p>
    <w:p w:rsidR="00F720DE" w:rsidRPr="00F720DE" w:rsidRDefault="00F720DE" w:rsidP="00F720D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720DE">
        <w:rPr>
          <w:rFonts w:ascii="Times New Roman" w:eastAsia="Calibri" w:hAnsi="Times New Roman" w:cs="Times New Roman"/>
          <w:b/>
          <w:sz w:val="24"/>
          <w:szCs w:val="24"/>
        </w:rPr>
        <w:t>Средний балл – 77</w:t>
      </w:r>
    </w:p>
    <w:p w:rsidR="00F720DE" w:rsidRPr="00F720DE" w:rsidRDefault="00F720DE" w:rsidP="00F720D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b/>
          <w:sz w:val="24"/>
          <w:szCs w:val="24"/>
        </w:rPr>
        <w:t>1 часть</w:t>
      </w:r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 – 19 заданий с кратким ответом (слово, словосочетание, дата, имя и фамилия исторического деятеля):</w:t>
      </w:r>
    </w:p>
    <w:tbl>
      <w:tblPr>
        <w:tblStyle w:val="16"/>
        <w:tblW w:w="977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147"/>
        <w:gridCol w:w="1571"/>
        <w:gridCol w:w="1903"/>
        <w:gridCol w:w="1169"/>
        <w:gridCol w:w="1936"/>
        <w:gridCol w:w="2047"/>
      </w:tblGrid>
      <w:tr w:rsidR="00F720DE" w:rsidRPr="00F720DE" w:rsidTr="000B2862">
        <w:trPr>
          <w:trHeight w:val="405"/>
        </w:trPr>
        <w:tc>
          <w:tcPr>
            <w:tcW w:w="1147" w:type="dxa"/>
            <w:hideMark/>
          </w:tcPr>
          <w:p w:rsidR="00F720DE" w:rsidRPr="00F720DE" w:rsidRDefault="00F720DE" w:rsidP="00F720DE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  <w:p w:rsidR="00F720DE" w:rsidRPr="00F720DE" w:rsidRDefault="00F720DE" w:rsidP="00F720DE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b/>
                <w:color w:val="000000"/>
              </w:rPr>
              <w:t>задания</w:t>
            </w:r>
          </w:p>
        </w:tc>
        <w:tc>
          <w:tcPr>
            <w:tcW w:w="1571" w:type="dxa"/>
            <w:hideMark/>
          </w:tcPr>
          <w:p w:rsidR="00F720DE" w:rsidRPr="00F720DE" w:rsidRDefault="00F720DE" w:rsidP="00F720DE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b/>
                <w:color w:val="000000"/>
              </w:rPr>
              <w:t>Справилось</w:t>
            </w:r>
          </w:p>
        </w:tc>
        <w:tc>
          <w:tcPr>
            <w:tcW w:w="1903" w:type="dxa"/>
            <w:hideMark/>
          </w:tcPr>
          <w:p w:rsidR="00F720DE" w:rsidRPr="00F720DE" w:rsidRDefault="00F720DE" w:rsidP="00F720DE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b/>
                <w:color w:val="000000"/>
              </w:rPr>
              <w:t>Не справилось</w:t>
            </w:r>
          </w:p>
        </w:tc>
        <w:tc>
          <w:tcPr>
            <w:tcW w:w="1169" w:type="dxa"/>
            <w:hideMark/>
          </w:tcPr>
          <w:p w:rsidR="00F720DE" w:rsidRPr="00F720DE" w:rsidRDefault="00F720DE" w:rsidP="00F720DE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  <w:p w:rsidR="00F720DE" w:rsidRPr="00F720DE" w:rsidRDefault="00F720DE" w:rsidP="00F720DE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b/>
                <w:color w:val="000000"/>
              </w:rPr>
              <w:t>задания</w:t>
            </w:r>
          </w:p>
        </w:tc>
        <w:tc>
          <w:tcPr>
            <w:tcW w:w="1936" w:type="dxa"/>
            <w:hideMark/>
          </w:tcPr>
          <w:p w:rsidR="00F720DE" w:rsidRPr="00F720DE" w:rsidRDefault="00F720DE" w:rsidP="00F720DE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b/>
                <w:color w:val="000000"/>
              </w:rPr>
              <w:t>Справилось</w:t>
            </w:r>
          </w:p>
        </w:tc>
        <w:tc>
          <w:tcPr>
            <w:tcW w:w="2047" w:type="dxa"/>
            <w:hideMark/>
          </w:tcPr>
          <w:p w:rsidR="00F720DE" w:rsidRPr="00F720DE" w:rsidRDefault="00F720DE" w:rsidP="00F720DE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b/>
                <w:color w:val="000000"/>
              </w:rPr>
              <w:t>Не справилось</w:t>
            </w:r>
          </w:p>
        </w:tc>
      </w:tr>
      <w:tr w:rsidR="00F720DE" w:rsidRPr="00F720DE" w:rsidTr="000B2862">
        <w:trPr>
          <w:trHeight w:val="75"/>
        </w:trPr>
        <w:tc>
          <w:tcPr>
            <w:tcW w:w="1147" w:type="dxa"/>
            <w:hideMark/>
          </w:tcPr>
          <w:p w:rsidR="00F720DE" w:rsidRPr="00F720DE" w:rsidRDefault="00F720DE" w:rsidP="00F720DE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71" w:type="dxa"/>
            <w:hideMark/>
          </w:tcPr>
          <w:p w:rsidR="00F720DE" w:rsidRPr="00F720DE" w:rsidRDefault="00F720DE" w:rsidP="00F720DE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1 (100)</w:t>
            </w:r>
          </w:p>
        </w:tc>
        <w:tc>
          <w:tcPr>
            <w:tcW w:w="1903" w:type="dxa"/>
            <w:hideMark/>
          </w:tcPr>
          <w:p w:rsidR="00F720DE" w:rsidRPr="00F720DE" w:rsidRDefault="00F720DE" w:rsidP="00F720DE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69" w:type="dxa"/>
            <w:hideMark/>
          </w:tcPr>
          <w:p w:rsidR="00F720DE" w:rsidRPr="00F720DE" w:rsidRDefault="00F720DE" w:rsidP="00F720DE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936" w:type="dxa"/>
            <w:hideMark/>
          </w:tcPr>
          <w:p w:rsidR="00F720DE" w:rsidRPr="00F720DE" w:rsidRDefault="00F720DE" w:rsidP="00F720DE">
            <w:pPr>
              <w:rPr>
                <w:rFonts w:ascii="Calibri" w:eastAsia="Calibri" w:hAnsi="Calibri" w:cs="Times New Roman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1(100%)</w:t>
            </w:r>
          </w:p>
        </w:tc>
        <w:tc>
          <w:tcPr>
            <w:tcW w:w="2047" w:type="dxa"/>
            <w:hideMark/>
          </w:tcPr>
          <w:p w:rsidR="00F720DE" w:rsidRPr="00F720DE" w:rsidRDefault="00F720DE" w:rsidP="00F720DE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720DE" w:rsidRPr="00F720DE" w:rsidTr="000B2862">
        <w:trPr>
          <w:trHeight w:val="60"/>
        </w:trPr>
        <w:tc>
          <w:tcPr>
            <w:tcW w:w="1147" w:type="dxa"/>
            <w:hideMark/>
          </w:tcPr>
          <w:p w:rsidR="00F720DE" w:rsidRPr="00F720DE" w:rsidRDefault="00F720DE" w:rsidP="00F720DE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71" w:type="dxa"/>
            <w:hideMark/>
          </w:tcPr>
          <w:p w:rsidR="00F720DE" w:rsidRPr="00F720DE" w:rsidRDefault="00F720DE" w:rsidP="00F720DE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0(0%)</w:t>
            </w:r>
          </w:p>
        </w:tc>
        <w:tc>
          <w:tcPr>
            <w:tcW w:w="1903" w:type="dxa"/>
            <w:hideMark/>
          </w:tcPr>
          <w:p w:rsidR="00F720DE" w:rsidRPr="00F720DE" w:rsidRDefault="00F720DE" w:rsidP="00F720DE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69" w:type="dxa"/>
            <w:hideMark/>
          </w:tcPr>
          <w:p w:rsidR="00F720DE" w:rsidRPr="00F720DE" w:rsidRDefault="00F720DE" w:rsidP="00F720DE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936" w:type="dxa"/>
            <w:hideMark/>
          </w:tcPr>
          <w:p w:rsidR="00F720DE" w:rsidRPr="00F720DE" w:rsidRDefault="00F720DE" w:rsidP="00F720D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F720DE">
              <w:rPr>
                <w:rFonts w:ascii="Times New Roman" w:eastAsia="Calibri" w:hAnsi="Times New Roman" w:cs="Times New Roman"/>
              </w:rPr>
              <w:t>0(0%)</w:t>
            </w:r>
          </w:p>
        </w:tc>
        <w:tc>
          <w:tcPr>
            <w:tcW w:w="2047" w:type="dxa"/>
            <w:hideMark/>
          </w:tcPr>
          <w:p w:rsidR="00F720DE" w:rsidRPr="00F720DE" w:rsidRDefault="00F720DE" w:rsidP="00F720D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F720D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720DE" w:rsidRPr="00F720DE" w:rsidTr="000B2862">
        <w:trPr>
          <w:trHeight w:val="60"/>
        </w:trPr>
        <w:tc>
          <w:tcPr>
            <w:tcW w:w="1147" w:type="dxa"/>
            <w:hideMark/>
          </w:tcPr>
          <w:p w:rsidR="00F720DE" w:rsidRPr="00F720DE" w:rsidRDefault="00F720DE" w:rsidP="00F720DE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71" w:type="dxa"/>
            <w:hideMark/>
          </w:tcPr>
          <w:p w:rsidR="00F720DE" w:rsidRPr="00F720DE" w:rsidRDefault="00F720DE" w:rsidP="00F720DE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1(100%)</w:t>
            </w:r>
          </w:p>
        </w:tc>
        <w:tc>
          <w:tcPr>
            <w:tcW w:w="1903" w:type="dxa"/>
            <w:hideMark/>
          </w:tcPr>
          <w:p w:rsidR="00F720DE" w:rsidRPr="00F720DE" w:rsidRDefault="00F720DE" w:rsidP="00F720DE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69" w:type="dxa"/>
            <w:hideMark/>
          </w:tcPr>
          <w:p w:rsidR="00F720DE" w:rsidRPr="00F720DE" w:rsidRDefault="00F720DE" w:rsidP="00F720DE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936" w:type="dxa"/>
            <w:hideMark/>
          </w:tcPr>
          <w:p w:rsidR="00F720DE" w:rsidRPr="00F720DE" w:rsidRDefault="00F720DE" w:rsidP="00F720DE">
            <w:pPr>
              <w:rPr>
                <w:rFonts w:ascii="Calibri" w:eastAsia="Calibri" w:hAnsi="Calibri" w:cs="Times New Roman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1(100%)</w:t>
            </w:r>
          </w:p>
        </w:tc>
        <w:tc>
          <w:tcPr>
            <w:tcW w:w="2047" w:type="dxa"/>
            <w:hideMark/>
          </w:tcPr>
          <w:p w:rsidR="00F720DE" w:rsidRPr="00F720DE" w:rsidRDefault="00F720DE" w:rsidP="00F720DE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720DE" w:rsidRPr="00F720DE" w:rsidTr="000B2862">
        <w:trPr>
          <w:trHeight w:val="60"/>
        </w:trPr>
        <w:tc>
          <w:tcPr>
            <w:tcW w:w="1147" w:type="dxa"/>
            <w:hideMark/>
          </w:tcPr>
          <w:p w:rsidR="00F720DE" w:rsidRPr="00F720DE" w:rsidRDefault="00F720DE" w:rsidP="00F720DE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71" w:type="dxa"/>
            <w:hideMark/>
          </w:tcPr>
          <w:p w:rsidR="00F720DE" w:rsidRPr="00F720DE" w:rsidRDefault="00F720DE" w:rsidP="00F720DE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0(0%)</w:t>
            </w:r>
          </w:p>
        </w:tc>
        <w:tc>
          <w:tcPr>
            <w:tcW w:w="1903" w:type="dxa"/>
            <w:hideMark/>
          </w:tcPr>
          <w:p w:rsidR="00F720DE" w:rsidRPr="00F720DE" w:rsidRDefault="00F720DE" w:rsidP="00F720DE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1(100%)</w:t>
            </w:r>
          </w:p>
        </w:tc>
        <w:tc>
          <w:tcPr>
            <w:tcW w:w="1169" w:type="dxa"/>
            <w:hideMark/>
          </w:tcPr>
          <w:p w:rsidR="00F720DE" w:rsidRPr="00F720DE" w:rsidRDefault="00F720DE" w:rsidP="00F720DE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936" w:type="dxa"/>
            <w:hideMark/>
          </w:tcPr>
          <w:p w:rsidR="00F720DE" w:rsidRPr="00F720DE" w:rsidRDefault="00F720DE" w:rsidP="00F720DE">
            <w:pPr>
              <w:rPr>
                <w:rFonts w:ascii="Calibri" w:eastAsia="Calibri" w:hAnsi="Calibri" w:cs="Times New Roman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1(100%)</w:t>
            </w:r>
          </w:p>
        </w:tc>
        <w:tc>
          <w:tcPr>
            <w:tcW w:w="2047" w:type="dxa"/>
            <w:hideMark/>
          </w:tcPr>
          <w:p w:rsidR="00F720DE" w:rsidRPr="00F720DE" w:rsidRDefault="00F720DE" w:rsidP="00F720DE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720DE" w:rsidRPr="00F720DE" w:rsidTr="000B2862">
        <w:trPr>
          <w:trHeight w:val="60"/>
        </w:trPr>
        <w:tc>
          <w:tcPr>
            <w:tcW w:w="1147" w:type="dxa"/>
            <w:hideMark/>
          </w:tcPr>
          <w:p w:rsidR="00F720DE" w:rsidRPr="00F720DE" w:rsidRDefault="00F720DE" w:rsidP="00F720DE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71" w:type="dxa"/>
            <w:hideMark/>
          </w:tcPr>
          <w:p w:rsidR="00F720DE" w:rsidRPr="00F720DE" w:rsidRDefault="00F720DE" w:rsidP="00F720DE">
            <w:pPr>
              <w:rPr>
                <w:rFonts w:ascii="Calibri" w:eastAsia="Calibri" w:hAnsi="Calibri" w:cs="Times New Roman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1(100%)</w:t>
            </w:r>
          </w:p>
        </w:tc>
        <w:tc>
          <w:tcPr>
            <w:tcW w:w="1903" w:type="dxa"/>
            <w:hideMark/>
          </w:tcPr>
          <w:p w:rsidR="00F720DE" w:rsidRPr="00F720DE" w:rsidRDefault="00F720DE" w:rsidP="00F720D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F720D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9" w:type="dxa"/>
            <w:hideMark/>
          </w:tcPr>
          <w:p w:rsidR="00F720DE" w:rsidRPr="00F720DE" w:rsidRDefault="00F720DE" w:rsidP="00F720DE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936" w:type="dxa"/>
            <w:hideMark/>
          </w:tcPr>
          <w:p w:rsidR="00F720DE" w:rsidRPr="00F720DE" w:rsidRDefault="00F720DE" w:rsidP="00F720DE">
            <w:pPr>
              <w:rPr>
                <w:rFonts w:ascii="Calibri" w:eastAsia="Calibri" w:hAnsi="Calibri" w:cs="Times New Roman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1(100%)</w:t>
            </w:r>
          </w:p>
        </w:tc>
        <w:tc>
          <w:tcPr>
            <w:tcW w:w="2047" w:type="dxa"/>
            <w:hideMark/>
          </w:tcPr>
          <w:p w:rsidR="00F720DE" w:rsidRPr="00F720DE" w:rsidRDefault="00F720DE" w:rsidP="00F720DE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720DE" w:rsidRPr="00F720DE" w:rsidTr="000B2862">
        <w:trPr>
          <w:trHeight w:val="60"/>
        </w:trPr>
        <w:tc>
          <w:tcPr>
            <w:tcW w:w="1147" w:type="dxa"/>
            <w:hideMark/>
          </w:tcPr>
          <w:p w:rsidR="00F720DE" w:rsidRPr="00F720DE" w:rsidRDefault="00F720DE" w:rsidP="00F720DE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71" w:type="dxa"/>
            <w:hideMark/>
          </w:tcPr>
          <w:p w:rsidR="00F720DE" w:rsidRPr="00F720DE" w:rsidRDefault="00F720DE" w:rsidP="00F720DE">
            <w:pPr>
              <w:rPr>
                <w:rFonts w:ascii="Calibri" w:eastAsia="Calibri" w:hAnsi="Calibri" w:cs="Times New Roman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1(100%)</w:t>
            </w:r>
          </w:p>
        </w:tc>
        <w:tc>
          <w:tcPr>
            <w:tcW w:w="1903" w:type="dxa"/>
            <w:hideMark/>
          </w:tcPr>
          <w:p w:rsidR="00F720DE" w:rsidRPr="00F720DE" w:rsidRDefault="00F720DE" w:rsidP="00F720D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F720D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9" w:type="dxa"/>
            <w:hideMark/>
          </w:tcPr>
          <w:p w:rsidR="00F720DE" w:rsidRPr="00F720DE" w:rsidRDefault="00F720DE" w:rsidP="00F720DE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936" w:type="dxa"/>
            <w:hideMark/>
          </w:tcPr>
          <w:p w:rsidR="00F720DE" w:rsidRPr="00F720DE" w:rsidRDefault="00F720DE" w:rsidP="00F720DE">
            <w:pPr>
              <w:rPr>
                <w:rFonts w:ascii="Calibri" w:eastAsia="Calibri" w:hAnsi="Calibri" w:cs="Times New Roman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1(100%)</w:t>
            </w:r>
          </w:p>
        </w:tc>
        <w:tc>
          <w:tcPr>
            <w:tcW w:w="2047" w:type="dxa"/>
            <w:hideMark/>
          </w:tcPr>
          <w:p w:rsidR="00F720DE" w:rsidRPr="00F720DE" w:rsidRDefault="00F720DE" w:rsidP="00F720DE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720DE" w:rsidRPr="00F720DE" w:rsidTr="000B2862">
        <w:trPr>
          <w:trHeight w:val="60"/>
        </w:trPr>
        <w:tc>
          <w:tcPr>
            <w:tcW w:w="1147" w:type="dxa"/>
            <w:hideMark/>
          </w:tcPr>
          <w:p w:rsidR="00F720DE" w:rsidRPr="00F720DE" w:rsidRDefault="00F720DE" w:rsidP="00F720DE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71" w:type="dxa"/>
            <w:hideMark/>
          </w:tcPr>
          <w:p w:rsidR="00F720DE" w:rsidRPr="00F720DE" w:rsidRDefault="00F720DE" w:rsidP="00F720DE">
            <w:pPr>
              <w:rPr>
                <w:rFonts w:ascii="Calibri" w:eastAsia="Calibri" w:hAnsi="Calibri" w:cs="Times New Roman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1(100%)</w:t>
            </w:r>
          </w:p>
        </w:tc>
        <w:tc>
          <w:tcPr>
            <w:tcW w:w="1903" w:type="dxa"/>
            <w:hideMark/>
          </w:tcPr>
          <w:p w:rsidR="00F720DE" w:rsidRPr="00F720DE" w:rsidRDefault="00F720DE" w:rsidP="00F720D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F720D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9" w:type="dxa"/>
            <w:hideMark/>
          </w:tcPr>
          <w:p w:rsidR="00F720DE" w:rsidRPr="00F720DE" w:rsidRDefault="00F720DE" w:rsidP="00F720DE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936" w:type="dxa"/>
            <w:hideMark/>
          </w:tcPr>
          <w:p w:rsidR="00F720DE" w:rsidRPr="00F720DE" w:rsidRDefault="00F720DE" w:rsidP="00F720DE">
            <w:pPr>
              <w:rPr>
                <w:rFonts w:ascii="Calibri" w:eastAsia="Calibri" w:hAnsi="Calibri" w:cs="Times New Roman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1(100%)</w:t>
            </w:r>
          </w:p>
        </w:tc>
        <w:tc>
          <w:tcPr>
            <w:tcW w:w="2047" w:type="dxa"/>
            <w:hideMark/>
          </w:tcPr>
          <w:p w:rsidR="00F720DE" w:rsidRPr="00F720DE" w:rsidRDefault="00F720DE" w:rsidP="00F720DE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720DE" w:rsidRPr="00F720DE" w:rsidTr="000B2862">
        <w:trPr>
          <w:trHeight w:val="60"/>
        </w:trPr>
        <w:tc>
          <w:tcPr>
            <w:tcW w:w="1147" w:type="dxa"/>
            <w:hideMark/>
          </w:tcPr>
          <w:p w:rsidR="00F720DE" w:rsidRPr="00F720DE" w:rsidRDefault="00F720DE" w:rsidP="00F720DE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71" w:type="dxa"/>
            <w:hideMark/>
          </w:tcPr>
          <w:p w:rsidR="00F720DE" w:rsidRPr="00F720DE" w:rsidRDefault="00F720DE" w:rsidP="00F720DE">
            <w:pPr>
              <w:rPr>
                <w:rFonts w:ascii="Calibri" w:eastAsia="Calibri" w:hAnsi="Calibri" w:cs="Times New Roman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1(100%)</w:t>
            </w:r>
          </w:p>
        </w:tc>
        <w:tc>
          <w:tcPr>
            <w:tcW w:w="1903" w:type="dxa"/>
            <w:hideMark/>
          </w:tcPr>
          <w:p w:rsidR="00F720DE" w:rsidRPr="00F720DE" w:rsidRDefault="00F720DE" w:rsidP="00F720D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F720D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9" w:type="dxa"/>
            <w:hideMark/>
          </w:tcPr>
          <w:p w:rsidR="00F720DE" w:rsidRPr="00F720DE" w:rsidRDefault="00F720DE" w:rsidP="00F720DE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936" w:type="dxa"/>
            <w:hideMark/>
          </w:tcPr>
          <w:p w:rsidR="00F720DE" w:rsidRPr="00F720DE" w:rsidRDefault="00F720DE" w:rsidP="00F720DE">
            <w:pPr>
              <w:rPr>
                <w:rFonts w:ascii="Calibri" w:eastAsia="Calibri" w:hAnsi="Calibri" w:cs="Times New Roman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1(100%)</w:t>
            </w:r>
          </w:p>
        </w:tc>
        <w:tc>
          <w:tcPr>
            <w:tcW w:w="2047" w:type="dxa"/>
            <w:hideMark/>
          </w:tcPr>
          <w:p w:rsidR="00F720DE" w:rsidRPr="00F720DE" w:rsidRDefault="00F720DE" w:rsidP="00F720DE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720DE" w:rsidRPr="00F720DE" w:rsidTr="000B2862">
        <w:trPr>
          <w:trHeight w:val="75"/>
        </w:trPr>
        <w:tc>
          <w:tcPr>
            <w:tcW w:w="1147" w:type="dxa"/>
            <w:hideMark/>
          </w:tcPr>
          <w:p w:rsidR="00F720DE" w:rsidRPr="00F720DE" w:rsidRDefault="00F720DE" w:rsidP="00F720DE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71" w:type="dxa"/>
            <w:hideMark/>
          </w:tcPr>
          <w:p w:rsidR="00F720DE" w:rsidRPr="00F720DE" w:rsidRDefault="00F720DE" w:rsidP="00F720DE">
            <w:pPr>
              <w:rPr>
                <w:rFonts w:ascii="Calibri" w:eastAsia="Calibri" w:hAnsi="Calibri" w:cs="Times New Roman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1(100%)</w:t>
            </w:r>
          </w:p>
        </w:tc>
        <w:tc>
          <w:tcPr>
            <w:tcW w:w="1903" w:type="dxa"/>
            <w:hideMark/>
          </w:tcPr>
          <w:p w:rsidR="00F720DE" w:rsidRPr="00F720DE" w:rsidRDefault="00F720DE" w:rsidP="00F720D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F720D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9" w:type="dxa"/>
            <w:hideMark/>
          </w:tcPr>
          <w:p w:rsidR="00F720DE" w:rsidRPr="00F720DE" w:rsidRDefault="00F720DE" w:rsidP="00F720DE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936" w:type="dxa"/>
            <w:hideMark/>
          </w:tcPr>
          <w:p w:rsidR="00F720DE" w:rsidRPr="00F720DE" w:rsidRDefault="00F720DE" w:rsidP="00F720DE">
            <w:pPr>
              <w:rPr>
                <w:rFonts w:ascii="Calibri" w:eastAsia="Calibri" w:hAnsi="Calibri" w:cs="Times New Roman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1(100%)</w:t>
            </w:r>
          </w:p>
        </w:tc>
        <w:tc>
          <w:tcPr>
            <w:tcW w:w="2047" w:type="dxa"/>
            <w:hideMark/>
          </w:tcPr>
          <w:p w:rsidR="00F720DE" w:rsidRPr="00F720DE" w:rsidRDefault="00F720DE" w:rsidP="00F720DE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720DE" w:rsidRPr="00F720DE" w:rsidTr="000B2862">
        <w:trPr>
          <w:trHeight w:val="45"/>
        </w:trPr>
        <w:tc>
          <w:tcPr>
            <w:tcW w:w="1147" w:type="dxa"/>
            <w:hideMark/>
          </w:tcPr>
          <w:p w:rsidR="00F720DE" w:rsidRPr="00F720DE" w:rsidRDefault="00F720DE" w:rsidP="00F720DE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71" w:type="dxa"/>
            <w:hideMark/>
          </w:tcPr>
          <w:p w:rsidR="00F720DE" w:rsidRPr="00F720DE" w:rsidRDefault="00F720DE" w:rsidP="00F720DE">
            <w:pPr>
              <w:rPr>
                <w:rFonts w:ascii="Calibri" w:eastAsia="Calibri" w:hAnsi="Calibri" w:cs="Times New Roman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1(100%)</w:t>
            </w:r>
          </w:p>
        </w:tc>
        <w:tc>
          <w:tcPr>
            <w:tcW w:w="1903" w:type="dxa"/>
            <w:hideMark/>
          </w:tcPr>
          <w:p w:rsidR="00F720DE" w:rsidRPr="00F720DE" w:rsidRDefault="00F720DE" w:rsidP="00F720DE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69" w:type="dxa"/>
            <w:hideMark/>
          </w:tcPr>
          <w:p w:rsidR="00F720DE" w:rsidRPr="00F720DE" w:rsidRDefault="00F720DE" w:rsidP="00F720DE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6" w:type="dxa"/>
            <w:hideMark/>
          </w:tcPr>
          <w:p w:rsidR="00F720DE" w:rsidRPr="00F720DE" w:rsidRDefault="00F720DE" w:rsidP="00F720DE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7" w:type="dxa"/>
            <w:hideMark/>
          </w:tcPr>
          <w:p w:rsidR="00F720DE" w:rsidRPr="00F720DE" w:rsidRDefault="00F720DE" w:rsidP="00F720DE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720DE" w:rsidRPr="00F720DE" w:rsidRDefault="00F720DE" w:rsidP="00F720D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20DE" w:rsidRPr="00F720DE" w:rsidRDefault="00F720DE" w:rsidP="00F720DE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Наиболее успешно справилась со всеми заданиями с кратким ответом, кроме двух: 4 и 12.</w:t>
      </w:r>
    </w:p>
    <w:p w:rsidR="00F720DE" w:rsidRPr="00F720DE" w:rsidRDefault="00F720DE" w:rsidP="00F720DE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Всего учащимся было предложено 19 заданий с кратким ответом. </w:t>
      </w:r>
      <w:proofErr w:type="gramStart"/>
      <w:r w:rsidRPr="00F720DE">
        <w:rPr>
          <w:rFonts w:ascii="Times New Roman" w:eastAsia="Calibri" w:hAnsi="Times New Roman" w:cs="Times New Roman"/>
          <w:sz w:val="24"/>
          <w:szCs w:val="24"/>
        </w:rPr>
        <w:t>Представлены задания: на знание хронологии (надо знать, в каком году, в каком веке произошло важное историческое событие); на знание исторических понятий и терминов; на знание исторических фактов; два задания на умение работать с историческими источниками; на знание исторических личностей; на проверку умения работать с информацией, данной в виде таблицы; на работу с исторической картой;</w:t>
      </w:r>
      <w:proofErr w:type="gramEnd"/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 на знание фактов истории культуры; на работу с иллюстративным материалом.</w:t>
      </w:r>
    </w:p>
    <w:p w:rsidR="00F720DE" w:rsidRPr="00F720DE" w:rsidRDefault="00F720DE" w:rsidP="00F720DE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3 задания (№20, №21, №22) – задания на работу с историческим источником. Задание №20 предполагает атрибуцию исторического источника (атрибуция – это определение авторства, определение времени создания исторического источника, определение событий, о которых говорится в этом историческом тексте). Задание №21 – это задание на поиск информации в источнике. Задание №22 – проверка контекстных </w:t>
      </w:r>
      <w:r w:rsidRPr="00F720DE">
        <w:rPr>
          <w:rFonts w:ascii="Times New Roman" w:eastAsia="Calibri" w:hAnsi="Times New Roman" w:cs="Times New Roman"/>
          <w:sz w:val="24"/>
          <w:szCs w:val="24"/>
        </w:rPr>
        <w:lastRenderedPageBreak/>
        <w:t>знаний. Задание №23 – историческая задача или анализ исторической ситуации. Задание №24 на проверку аргументировать исторические точки зрения. Это самое трудное задание во всей работе. Задание №25 – историческое сочинение.</w:t>
      </w:r>
    </w:p>
    <w:p w:rsidR="00F720DE" w:rsidRPr="00F720DE" w:rsidRDefault="00F720DE" w:rsidP="00F720D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dTable1LightAccent51"/>
        <w:tblW w:w="1011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174"/>
        <w:gridCol w:w="2111"/>
        <w:gridCol w:w="2094"/>
        <w:gridCol w:w="1169"/>
        <w:gridCol w:w="1604"/>
        <w:gridCol w:w="1958"/>
      </w:tblGrid>
      <w:tr w:rsidR="00F720DE" w:rsidRPr="00F720DE" w:rsidTr="000B2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tcBorders>
              <w:bottom w:val="none" w:sz="0" w:space="0" w:color="auto"/>
            </w:tcBorders>
            <w:hideMark/>
          </w:tcPr>
          <w:p w:rsidR="00F720DE" w:rsidRPr="00F720DE" w:rsidRDefault="00F720DE" w:rsidP="00F720D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F720DE" w:rsidRPr="00F720DE" w:rsidRDefault="00F720DE" w:rsidP="00F720D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111" w:type="dxa"/>
            <w:tcBorders>
              <w:bottom w:val="none" w:sz="0" w:space="0" w:color="auto"/>
            </w:tcBorders>
            <w:hideMark/>
          </w:tcPr>
          <w:p w:rsidR="00F720DE" w:rsidRPr="00F720DE" w:rsidRDefault="00F720DE" w:rsidP="00F720DE">
            <w:pPr>
              <w:spacing w:after="1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Справилось</w:t>
            </w:r>
          </w:p>
        </w:tc>
        <w:tc>
          <w:tcPr>
            <w:tcW w:w="2094" w:type="dxa"/>
            <w:tcBorders>
              <w:bottom w:val="none" w:sz="0" w:space="0" w:color="auto"/>
            </w:tcBorders>
            <w:hideMark/>
          </w:tcPr>
          <w:p w:rsidR="00F720DE" w:rsidRPr="00F720DE" w:rsidRDefault="00F720DE" w:rsidP="00F720DE">
            <w:pPr>
              <w:spacing w:after="1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справилось</w:t>
            </w:r>
          </w:p>
        </w:tc>
        <w:tc>
          <w:tcPr>
            <w:tcW w:w="1169" w:type="dxa"/>
            <w:tcBorders>
              <w:bottom w:val="none" w:sz="0" w:space="0" w:color="auto"/>
            </w:tcBorders>
            <w:hideMark/>
          </w:tcPr>
          <w:p w:rsidR="00F720DE" w:rsidRPr="00F720DE" w:rsidRDefault="00F720DE" w:rsidP="00F720DE">
            <w:pPr>
              <w:spacing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F720DE" w:rsidRPr="00F720DE" w:rsidRDefault="00F720DE" w:rsidP="00F720DE">
            <w:pPr>
              <w:spacing w:after="1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604" w:type="dxa"/>
            <w:tcBorders>
              <w:bottom w:val="none" w:sz="0" w:space="0" w:color="auto"/>
            </w:tcBorders>
            <w:hideMark/>
          </w:tcPr>
          <w:p w:rsidR="00F720DE" w:rsidRPr="00F720DE" w:rsidRDefault="00F720DE" w:rsidP="00F720DE">
            <w:pPr>
              <w:spacing w:after="1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Справились</w:t>
            </w:r>
          </w:p>
        </w:tc>
        <w:tc>
          <w:tcPr>
            <w:tcW w:w="1958" w:type="dxa"/>
            <w:tcBorders>
              <w:bottom w:val="none" w:sz="0" w:space="0" w:color="auto"/>
            </w:tcBorders>
            <w:hideMark/>
          </w:tcPr>
          <w:p w:rsidR="00F720DE" w:rsidRPr="00F720DE" w:rsidRDefault="00F720DE" w:rsidP="00F720DE">
            <w:pPr>
              <w:spacing w:after="1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справились</w:t>
            </w:r>
          </w:p>
        </w:tc>
      </w:tr>
      <w:tr w:rsidR="00F720DE" w:rsidRPr="00F720DE" w:rsidTr="000B2862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hideMark/>
          </w:tcPr>
          <w:p w:rsidR="00F720DE" w:rsidRPr="00F720DE" w:rsidRDefault="00F720DE" w:rsidP="00F720D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11" w:type="dxa"/>
            <w:hideMark/>
          </w:tcPr>
          <w:p w:rsidR="00F720DE" w:rsidRPr="00F720DE" w:rsidRDefault="00F720DE" w:rsidP="00F72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1(100%)</w:t>
            </w:r>
          </w:p>
        </w:tc>
        <w:tc>
          <w:tcPr>
            <w:tcW w:w="2094" w:type="dxa"/>
            <w:hideMark/>
          </w:tcPr>
          <w:p w:rsidR="00F720DE" w:rsidRPr="00F720DE" w:rsidRDefault="00F720DE" w:rsidP="00F720DE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9" w:type="dxa"/>
            <w:hideMark/>
          </w:tcPr>
          <w:p w:rsidR="00F720DE" w:rsidRPr="00F720DE" w:rsidRDefault="00F720DE" w:rsidP="00F720DE">
            <w:pPr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04" w:type="dxa"/>
            <w:hideMark/>
          </w:tcPr>
          <w:p w:rsidR="00F720DE" w:rsidRPr="00F720DE" w:rsidRDefault="00F720DE" w:rsidP="00F72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1(100%)</w:t>
            </w:r>
          </w:p>
        </w:tc>
        <w:tc>
          <w:tcPr>
            <w:tcW w:w="1958" w:type="dxa"/>
            <w:hideMark/>
          </w:tcPr>
          <w:p w:rsidR="00F720DE" w:rsidRPr="00F720DE" w:rsidRDefault="00F720DE" w:rsidP="00F720DE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720DE" w:rsidRPr="00F720DE" w:rsidTr="000B2862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hideMark/>
          </w:tcPr>
          <w:p w:rsidR="00F720DE" w:rsidRPr="00F720DE" w:rsidRDefault="00F720DE" w:rsidP="00F720D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11" w:type="dxa"/>
            <w:hideMark/>
          </w:tcPr>
          <w:p w:rsidR="00F720DE" w:rsidRPr="00F720DE" w:rsidRDefault="00F720DE" w:rsidP="00F72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1(100%)</w:t>
            </w:r>
          </w:p>
        </w:tc>
        <w:tc>
          <w:tcPr>
            <w:tcW w:w="2094" w:type="dxa"/>
            <w:hideMark/>
          </w:tcPr>
          <w:p w:rsidR="00F720DE" w:rsidRPr="00F720DE" w:rsidRDefault="00F720DE" w:rsidP="00F720DE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9" w:type="dxa"/>
            <w:hideMark/>
          </w:tcPr>
          <w:p w:rsidR="00F720DE" w:rsidRPr="00F720DE" w:rsidRDefault="00F720DE" w:rsidP="00F720DE">
            <w:pPr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04" w:type="dxa"/>
            <w:hideMark/>
          </w:tcPr>
          <w:p w:rsidR="00F720DE" w:rsidRPr="00F720DE" w:rsidRDefault="00F720DE" w:rsidP="00F72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1(100%)</w:t>
            </w:r>
          </w:p>
        </w:tc>
        <w:tc>
          <w:tcPr>
            <w:tcW w:w="1958" w:type="dxa"/>
            <w:hideMark/>
          </w:tcPr>
          <w:p w:rsidR="00F720DE" w:rsidRPr="00F720DE" w:rsidRDefault="00F720DE" w:rsidP="00F720DE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720DE" w:rsidRPr="00F720DE" w:rsidTr="000B2862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hideMark/>
          </w:tcPr>
          <w:p w:rsidR="00F720DE" w:rsidRPr="00F720DE" w:rsidRDefault="00F720DE" w:rsidP="00F720D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11" w:type="dxa"/>
            <w:hideMark/>
          </w:tcPr>
          <w:p w:rsidR="00F720DE" w:rsidRPr="00F720DE" w:rsidRDefault="00F720DE" w:rsidP="00F72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1(100%)</w:t>
            </w:r>
          </w:p>
        </w:tc>
        <w:tc>
          <w:tcPr>
            <w:tcW w:w="2094" w:type="dxa"/>
            <w:hideMark/>
          </w:tcPr>
          <w:p w:rsidR="00F720DE" w:rsidRPr="00F720DE" w:rsidRDefault="00F720DE" w:rsidP="00F720DE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9" w:type="dxa"/>
            <w:hideMark/>
          </w:tcPr>
          <w:p w:rsidR="00F720DE" w:rsidRPr="00F720DE" w:rsidRDefault="00F720DE" w:rsidP="00F720DE">
            <w:pPr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04" w:type="dxa"/>
            <w:hideMark/>
          </w:tcPr>
          <w:p w:rsidR="00F720DE" w:rsidRPr="00F720DE" w:rsidRDefault="00F720DE" w:rsidP="00F72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1(100%)</w:t>
            </w:r>
          </w:p>
        </w:tc>
        <w:tc>
          <w:tcPr>
            <w:tcW w:w="1958" w:type="dxa"/>
            <w:hideMark/>
          </w:tcPr>
          <w:p w:rsidR="00F720DE" w:rsidRPr="00F720DE" w:rsidRDefault="00F720DE" w:rsidP="00F720DE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F720DE" w:rsidRPr="00F720DE" w:rsidRDefault="00F720DE" w:rsidP="00F720DE">
      <w:pPr>
        <w:shd w:val="clear" w:color="auto" w:fill="FFFFFF"/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20DE" w:rsidRPr="00F720DE" w:rsidRDefault="00F720DE" w:rsidP="00F720DE">
      <w:pPr>
        <w:tabs>
          <w:tab w:val="left" w:pos="3975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ab/>
      </w:r>
    </w:p>
    <w:p w:rsidR="00F720DE" w:rsidRPr="00F720DE" w:rsidRDefault="00F720DE" w:rsidP="00F720DE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720DE">
        <w:rPr>
          <w:rFonts w:ascii="Times New Roman" w:eastAsia="Calibri" w:hAnsi="Times New Roman" w:cs="Times New Roman"/>
          <w:sz w:val="24"/>
          <w:szCs w:val="24"/>
        </w:rPr>
        <w:t>Габуева</w:t>
      </w:r>
      <w:proofErr w:type="spellEnd"/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 Сабина  справилась со всеми заданиями части 2. </w:t>
      </w:r>
    </w:p>
    <w:p w:rsidR="00F720DE" w:rsidRPr="00F720DE" w:rsidRDefault="00F720DE" w:rsidP="00F720DE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К наиболее </w:t>
      </w:r>
      <w:proofErr w:type="gramStart"/>
      <w:r w:rsidRPr="00F720DE">
        <w:rPr>
          <w:rFonts w:ascii="Times New Roman" w:eastAsia="Calibri" w:hAnsi="Times New Roman" w:cs="Times New Roman"/>
          <w:sz w:val="24"/>
          <w:szCs w:val="24"/>
        </w:rPr>
        <w:t>сложным</w:t>
      </w:r>
      <w:proofErr w:type="gramEnd"/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 относится задание 24. Здесь ученик должен привести аргументы «за» и «против», предлагаемого утверждения, подтвержденные историческими фактами. С этим заданием частично справилась</w:t>
      </w:r>
      <w:proofErr w:type="gramStart"/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720DE" w:rsidRPr="00F720DE" w:rsidRDefault="00F720DE" w:rsidP="00F720DE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Определенные трудности вызвало задание 25 – написание исторического сочинения – задание требует не только хорошего знания материала, но и умения его излагать, анализировать и устанавливать причинно-следственные связи, что учащиес</w:t>
      </w:r>
      <w:proofErr w:type="gramStart"/>
      <w:r w:rsidRPr="00F720DE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 подростки всегда делают с трудом.</w:t>
      </w:r>
    </w:p>
    <w:p w:rsidR="00F720DE" w:rsidRPr="00F720DE" w:rsidRDefault="00F720DE" w:rsidP="00F720DE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720DE" w:rsidRPr="00F720DE" w:rsidRDefault="00F720DE" w:rsidP="00F720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0DE" w:rsidRPr="00F720DE" w:rsidRDefault="00F720DE" w:rsidP="00F720D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Рекомендации:</w:t>
      </w:r>
    </w:p>
    <w:p w:rsidR="00F720DE" w:rsidRPr="00F720DE" w:rsidRDefault="00F720DE" w:rsidP="00F720DE">
      <w:pPr>
        <w:numPr>
          <w:ilvl w:val="0"/>
          <w:numId w:val="4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Формировать у учащихся умения: работать с историческими источниками, текстами.</w:t>
      </w:r>
    </w:p>
    <w:p w:rsidR="00F720DE" w:rsidRPr="00F720DE" w:rsidRDefault="00F720DE" w:rsidP="00F720DE">
      <w:pPr>
        <w:numPr>
          <w:ilvl w:val="0"/>
          <w:numId w:val="4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Систематизировать работу с исторической картой на каждом уроке.</w:t>
      </w:r>
    </w:p>
    <w:p w:rsidR="00F720DE" w:rsidRPr="00F720DE" w:rsidRDefault="00F720DE" w:rsidP="00F720DE">
      <w:pPr>
        <w:numPr>
          <w:ilvl w:val="0"/>
          <w:numId w:val="4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Расширить формы работы с иллюстративным материалом,</w:t>
      </w:r>
    </w:p>
    <w:p w:rsidR="00F720DE" w:rsidRPr="00F720DE" w:rsidRDefault="00F720DE" w:rsidP="00F720DE">
      <w:pPr>
        <w:numPr>
          <w:ilvl w:val="0"/>
          <w:numId w:val="4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Систематически работать над привитием учащимся умений применять факты, характеризовать деятельность исторических деятелей, делать выводы.</w:t>
      </w:r>
    </w:p>
    <w:p w:rsidR="00F720DE" w:rsidRPr="00F720DE" w:rsidRDefault="00F720DE" w:rsidP="00F720DE">
      <w:pPr>
        <w:numPr>
          <w:ilvl w:val="0"/>
          <w:numId w:val="4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Обращать внимание учащихся на разные точки зрения на исторические события и их оценку специалистами. </w:t>
      </w:r>
    </w:p>
    <w:p w:rsidR="00F720DE" w:rsidRPr="00523639" w:rsidRDefault="00F720DE" w:rsidP="00523639">
      <w:pPr>
        <w:numPr>
          <w:ilvl w:val="0"/>
          <w:numId w:val="4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Прививать учащимся навыки исторической дискуссии, аргументируя свою позицию конкретными историческими фактами.</w:t>
      </w:r>
      <w:bookmarkStart w:id="0" w:name="_GoBack"/>
      <w:bookmarkEnd w:id="0"/>
    </w:p>
    <w:p w:rsidR="00F720DE" w:rsidRPr="00F720DE" w:rsidRDefault="00F720DE" w:rsidP="00F720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</w:pPr>
    </w:p>
    <w:p w:rsidR="00F720DE" w:rsidRPr="00F720DE" w:rsidRDefault="00F720DE" w:rsidP="00F720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</w:pPr>
    </w:p>
    <w:p w:rsidR="00F720DE" w:rsidRPr="00F720DE" w:rsidRDefault="00F720DE" w:rsidP="00F720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</w:pPr>
      <w:r w:rsidRPr="00F720DE">
        <w:rPr>
          <w:rFonts w:ascii="Times New Roman" w:eastAsia="Calibri" w:hAnsi="Times New Roman" w:cs="Times New Roman"/>
          <w:b/>
          <w:sz w:val="24"/>
          <w:szCs w:val="24"/>
        </w:rPr>
        <w:t>Результаты ЕГЭ по обществознанию</w:t>
      </w:r>
    </w:p>
    <w:p w:rsidR="00F720DE" w:rsidRPr="00F720DE" w:rsidRDefault="00F720DE" w:rsidP="00F720DE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720DE" w:rsidRPr="00F720DE" w:rsidRDefault="00F720DE" w:rsidP="00F720D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Продолжительность   ЕГЭ по обществознанию</w:t>
      </w:r>
      <w:r w:rsidRPr="00F720D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: </w:t>
      </w:r>
      <w:r w:rsidRPr="00F720DE">
        <w:rPr>
          <w:rFonts w:ascii="Times New Roman" w:eastAsia="Calibri" w:hAnsi="Times New Roman" w:cs="Times New Roman"/>
          <w:sz w:val="24"/>
          <w:szCs w:val="24"/>
        </w:rPr>
        <w:t>3 часа 55 мин.  (235 минут)</w:t>
      </w:r>
    </w:p>
    <w:p w:rsidR="00F720DE" w:rsidRPr="00F720DE" w:rsidRDefault="00F720DE" w:rsidP="00F720D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W w:w="926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4231"/>
        <w:gridCol w:w="1815"/>
        <w:gridCol w:w="1228"/>
        <w:gridCol w:w="1228"/>
      </w:tblGrid>
      <w:tr w:rsidR="00F720DE" w:rsidRPr="00F720DE" w:rsidTr="000B2862">
        <w:trPr>
          <w:cantSplit/>
          <w:trHeight w:val="2166"/>
        </w:trPr>
        <w:tc>
          <w:tcPr>
            <w:tcW w:w="7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8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F720DE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EE713A" wp14:editId="107A75E5">
                      <wp:simplePos x="0" y="0"/>
                      <wp:positionH relativeFrom="column">
                        <wp:posOffset>-192405</wp:posOffset>
                      </wp:positionH>
                      <wp:positionV relativeFrom="paragraph">
                        <wp:posOffset>-76200</wp:posOffset>
                      </wp:positionV>
                      <wp:extent cx="1128395" cy="1556385"/>
                      <wp:effectExtent l="0" t="0" r="33655" b="24765"/>
                      <wp:wrapNone/>
                      <wp:docPr id="5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28395" cy="155638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15pt,-6pt" to="73.7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" strokecolor="#4472c4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Школы</w:t>
            </w:r>
          </w:p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textDirection w:val="tbRl"/>
          </w:tcPr>
          <w:p w:rsidR="00F720DE" w:rsidRPr="00F720DE" w:rsidRDefault="00F720DE" w:rsidP="00F720D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72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Ботоева</w:t>
            </w:r>
            <w:proofErr w:type="spellEnd"/>
            <w:r w:rsidRPr="00F72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extDirection w:val="tbRl"/>
          </w:tcPr>
          <w:p w:rsidR="00F720DE" w:rsidRPr="00F720DE" w:rsidRDefault="00F720DE" w:rsidP="00F720D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72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Габуева</w:t>
            </w:r>
            <w:proofErr w:type="spellEnd"/>
            <w:r w:rsidRPr="00F72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Сабина</w:t>
            </w:r>
          </w:p>
          <w:p w:rsidR="00F720DE" w:rsidRPr="00F720DE" w:rsidRDefault="00F720DE" w:rsidP="00F720D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720DE" w:rsidRPr="00F720DE" w:rsidRDefault="00F720DE" w:rsidP="00F720D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720DE" w:rsidRPr="00F720DE" w:rsidRDefault="00F720DE" w:rsidP="00F720D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20DE" w:rsidRPr="00F720DE" w:rsidTr="000B2862">
        <w:tc>
          <w:tcPr>
            <w:tcW w:w="7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слово, пропущенное в таблице.</w:t>
            </w:r>
          </w:p>
        </w:tc>
        <w:tc>
          <w:tcPr>
            <w:tcW w:w="18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Термины, понятия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20DE" w:rsidRPr="00F720DE" w:rsidTr="000B2862">
        <w:tc>
          <w:tcPr>
            <w:tcW w:w="7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обобщающее понятие для всех представленных понятий. Отве</w:t>
            </w:r>
            <w:proofErr w:type="gramStart"/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цифра.</w:t>
            </w:r>
          </w:p>
        </w:tc>
        <w:tc>
          <w:tcPr>
            <w:tcW w:w="18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Термины, понятия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20DE" w:rsidRPr="00F720DE" w:rsidTr="000B2862">
        <w:tc>
          <w:tcPr>
            <w:tcW w:w="7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6 терминов по теме. В ответе записать </w:t>
            </w:r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цифры</w:t>
            </w: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которыми указаны</w:t>
            </w:r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два термина</w:t>
            </w: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выпадающие из общего ряда.</w:t>
            </w:r>
          </w:p>
        </w:tc>
        <w:tc>
          <w:tcPr>
            <w:tcW w:w="18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Термины, понятия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20DE" w:rsidRPr="00F720DE" w:rsidTr="000B2862">
        <w:trPr>
          <w:trHeight w:val="1361"/>
        </w:trPr>
        <w:tc>
          <w:tcPr>
            <w:tcW w:w="7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пяти предложенных суждений выбрать </w:t>
            </w:r>
            <w:proofErr w:type="gramStart"/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верные</w:t>
            </w:r>
            <w:proofErr w:type="gramEnd"/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данному суждению. Отве</w:t>
            </w:r>
            <w:proofErr w:type="gramStart"/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цифры.</w:t>
            </w:r>
          </w:p>
        </w:tc>
        <w:tc>
          <w:tcPr>
            <w:tcW w:w="18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общество, познание, духовная культура.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20DE" w:rsidRPr="00F720DE" w:rsidTr="000B2862">
        <w:tc>
          <w:tcPr>
            <w:tcW w:w="7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Даны суждения и термины в двух столбиках. Найти соответствие. Ответ </w:t>
            </w:r>
            <w:proofErr w:type="gramStart"/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</w:t>
            </w:r>
            <w:proofErr w:type="gramEnd"/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ифры</w:t>
            </w: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 второму столбику).</w:t>
            </w:r>
          </w:p>
        </w:tc>
        <w:tc>
          <w:tcPr>
            <w:tcW w:w="18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общество, познание, духовная культура.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20DE" w:rsidRPr="00F720DE" w:rsidTr="000B2862">
        <w:tc>
          <w:tcPr>
            <w:tcW w:w="7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 суждений найти </w:t>
            </w:r>
            <w:proofErr w:type="gramStart"/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верные</w:t>
            </w:r>
            <w:proofErr w:type="gramEnd"/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данному вопросу. Ответ – </w:t>
            </w:r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цифры</w:t>
            </w:r>
            <w:r w:rsidRPr="00F720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общество, познание, духовная культура.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20DE" w:rsidRPr="00F720DE" w:rsidTr="000B2862">
        <w:tc>
          <w:tcPr>
            <w:tcW w:w="7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 5 суждений найти </w:t>
            </w:r>
            <w:proofErr w:type="gramStart"/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верные</w:t>
            </w:r>
            <w:proofErr w:type="gramEnd"/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данному вопросу. Ответ – </w:t>
            </w:r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цифры</w:t>
            </w:r>
            <w:r w:rsidRPr="00F720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Экономика.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20DE" w:rsidRPr="00F720DE" w:rsidTr="000B2862">
        <w:tc>
          <w:tcPr>
            <w:tcW w:w="7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Даны суждения и термины в двух столбиках. Найти соответствие. Ответ </w:t>
            </w:r>
            <w:proofErr w:type="gramStart"/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</w:t>
            </w:r>
            <w:proofErr w:type="gramEnd"/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ифры </w:t>
            </w: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 второму столбику).</w:t>
            </w:r>
          </w:p>
        </w:tc>
        <w:tc>
          <w:tcPr>
            <w:tcW w:w="18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Экономика.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20DE" w:rsidRPr="00F720DE" w:rsidTr="000B2862">
        <w:tc>
          <w:tcPr>
            <w:tcW w:w="7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 суждений найти </w:t>
            </w:r>
            <w:proofErr w:type="gramStart"/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верные</w:t>
            </w:r>
            <w:proofErr w:type="gramEnd"/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данному вопросу. Ответ – </w:t>
            </w:r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цифры</w:t>
            </w:r>
            <w:r w:rsidRPr="00F720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Экономика.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20DE" w:rsidRPr="00F720DE" w:rsidTr="000B2862">
        <w:tc>
          <w:tcPr>
            <w:tcW w:w="7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Задание по графику</w:t>
            </w: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 5 суждений найти </w:t>
            </w:r>
            <w:proofErr w:type="gramStart"/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верные</w:t>
            </w:r>
            <w:proofErr w:type="gramEnd"/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 данному вопросу. Ответ </w:t>
            </w:r>
            <w:proofErr w:type="gramStart"/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</w:t>
            </w:r>
            <w:proofErr w:type="gramEnd"/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ифры</w:t>
            </w:r>
          </w:p>
        </w:tc>
        <w:tc>
          <w:tcPr>
            <w:tcW w:w="18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Экономика.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20DE" w:rsidRPr="00F720DE" w:rsidTr="000B2862">
        <w:tc>
          <w:tcPr>
            <w:tcW w:w="7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 5 суждений найти </w:t>
            </w:r>
            <w:proofErr w:type="gramStart"/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верные</w:t>
            </w:r>
            <w:proofErr w:type="gramEnd"/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данному вопросу. Ответ – </w:t>
            </w:r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цифры</w:t>
            </w:r>
          </w:p>
        </w:tc>
        <w:tc>
          <w:tcPr>
            <w:tcW w:w="18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отношения.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20DE" w:rsidRPr="00F720DE" w:rsidTr="000B2862">
        <w:tc>
          <w:tcPr>
            <w:tcW w:w="7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 </w:t>
            </w:r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таблица</w:t>
            </w: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которой представлены</w:t>
            </w:r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результаты опроса</w:t>
            </w: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какому-либо вопросу. Из 5 суждений найти </w:t>
            </w:r>
            <w:proofErr w:type="gramStart"/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верные</w:t>
            </w:r>
            <w:proofErr w:type="gramEnd"/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данному вопросу. Ответ – </w:t>
            </w:r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цифры</w:t>
            </w:r>
          </w:p>
        </w:tc>
        <w:tc>
          <w:tcPr>
            <w:tcW w:w="18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отношения.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20DE" w:rsidRPr="00F720DE" w:rsidTr="000B2862">
        <w:tc>
          <w:tcPr>
            <w:tcW w:w="7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 5 суждений найти </w:t>
            </w:r>
            <w:proofErr w:type="gramStart"/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верные</w:t>
            </w:r>
            <w:proofErr w:type="gramEnd"/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данному вопросу. Ответ – </w:t>
            </w:r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цифры</w:t>
            </w:r>
          </w:p>
        </w:tc>
        <w:tc>
          <w:tcPr>
            <w:tcW w:w="18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Политика.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20DE" w:rsidRPr="00F720DE" w:rsidTr="000B2862">
        <w:tc>
          <w:tcPr>
            <w:tcW w:w="7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Даны суждения и термины в двух столбиках. Найти соответствие. Ответ </w:t>
            </w:r>
            <w:proofErr w:type="gramStart"/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</w:t>
            </w:r>
            <w:proofErr w:type="gramEnd"/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ифры </w:t>
            </w: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 второму столбику).</w:t>
            </w:r>
          </w:p>
        </w:tc>
        <w:tc>
          <w:tcPr>
            <w:tcW w:w="18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Политика.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20DE" w:rsidRPr="00F720DE" w:rsidTr="000B2862">
        <w:tc>
          <w:tcPr>
            <w:tcW w:w="7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 суждений найти </w:t>
            </w:r>
            <w:proofErr w:type="gramStart"/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верные</w:t>
            </w:r>
            <w:proofErr w:type="gramEnd"/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данному вопросу. Ответ – </w:t>
            </w:r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цифры</w:t>
            </w:r>
          </w:p>
        </w:tc>
        <w:tc>
          <w:tcPr>
            <w:tcW w:w="18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Политика.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20DE" w:rsidRPr="00F720DE" w:rsidTr="000B2862">
        <w:tc>
          <w:tcPr>
            <w:tcW w:w="7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Задание по Конституции РФ.</w:t>
            </w: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 6 5 суждений найти </w:t>
            </w:r>
            <w:proofErr w:type="gramStart"/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верные</w:t>
            </w:r>
            <w:proofErr w:type="gramEnd"/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данному вопросу. Ответ – </w:t>
            </w:r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цифры</w:t>
            </w:r>
          </w:p>
        </w:tc>
        <w:tc>
          <w:tcPr>
            <w:tcW w:w="18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РФ.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20DE" w:rsidRPr="00F720DE" w:rsidTr="000B2862">
        <w:tc>
          <w:tcPr>
            <w:tcW w:w="7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Даны суждения и термины в двух столбиках. Найти соответствие. Ответ </w:t>
            </w:r>
            <w:proofErr w:type="gramStart"/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</w:t>
            </w:r>
            <w:proofErr w:type="gramEnd"/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ифры </w:t>
            </w: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 второму столбику).</w:t>
            </w:r>
          </w:p>
        </w:tc>
        <w:tc>
          <w:tcPr>
            <w:tcW w:w="18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20DE" w:rsidRPr="00F720DE" w:rsidTr="000B2862">
        <w:tc>
          <w:tcPr>
            <w:tcW w:w="7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 суждений найти </w:t>
            </w:r>
            <w:proofErr w:type="gramStart"/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верные</w:t>
            </w:r>
            <w:proofErr w:type="gramEnd"/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данному вопросу. Ответ – </w:t>
            </w:r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цифры</w:t>
            </w:r>
          </w:p>
        </w:tc>
        <w:tc>
          <w:tcPr>
            <w:tcW w:w="18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20DE" w:rsidRPr="00F720DE" w:rsidTr="000B2862">
        <w:tc>
          <w:tcPr>
            <w:tcW w:w="7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 ситуация. Из 6 вариантов выбрать правильные решения.</w:t>
            </w:r>
          </w:p>
        </w:tc>
        <w:tc>
          <w:tcPr>
            <w:tcW w:w="18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любой теме.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20DE" w:rsidRPr="00F720DE" w:rsidTr="000B2862">
        <w:tc>
          <w:tcPr>
            <w:tcW w:w="7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те</w:t>
            </w:r>
            <w:proofErr w:type="gramStart"/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 </w:t>
            </w:r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 пр</w:t>
            </w:r>
            <w:proofErr w:type="gramEnd"/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опущенными терминами и понятиями</w:t>
            </w: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 предлагаемого списка терминов и понятий выбрать пропущенные и записать цифрами ответы (по порядку пропуска слов).</w:t>
            </w:r>
          </w:p>
        </w:tc>
        <w:tc>
          <w:tcPr>
            <w:tcW w:w="18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</w:t>
            </w:r>
            <w:proofErr w:type="gramStart"/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любой теме)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20DE" w:rsidRPr="00F720DE" w:rsidTr="000B2862">
        <w:tc>
          <w:tcPr>
            <w:tcW w:w="7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по предложенному тексту.</w:t>
            </w:r>
          </w:p>
        </w:tc>
        <w:tc>
          <w:tcPr>
            <w:tcW w:w="18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21- 28</w:t>
            </w:r>
            <w:proofErr w:type="gramStart"/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Л</w:t>
            </w:r>
            <w:proofErr w:type="gramEnd"/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юбая тема.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20DE" w:rsidRPr="00F720DE" w:rsidTr="000B2862">
        <w:tc>
          <w:tcPr>
            <w:tcW w:w="7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по предложенному тексту.</w:t>
            </w:r>
          </w:p>
        </w:tc>
        <w:tc>
          <w:tcPr>
            <w:tcW w:w="18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20DE" w:rsidRPr="00F720DE" w:rsidTr="000B2862">
        <w:tc>
          <w:tcPr>
            <w:tcW w:w="7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4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по предложенному тексту.</w:t>
            </w:r>
          </w:p>
        </w:tc>
        <w:tc>
          <w:tcPr>
            <w:tcW w:w="18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20DE" w:rsidRPr="00F720DE" w:rsidTr="000B2862">
        <w:tc>
          <w:tcPr>
            <w:tcW w:w="7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по предложенному тексту.</w:t>
            </w:r>
          </w:p>
        </w:tc>
        <w:tc>
          <w:tcPr>
            <w:tcW w:w="18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20DE" w:rsidRPr="00F720DE" w:rsidTr="000B2862">
        <w:tc>
          <w:tcPr>
            <w:tcW w:w="7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понятие. Необходимо написать его</w:t>
            </w:r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определение и два предложения</w:t>
            </w: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ним</w:t>
            </w:r>
          </w:p>
        </w:tc>
        <w:tc>
          <w:tcPr>
            <w:tcW w:w="18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20DE" w:rsidRPr="00F720DE" w:rsidTr="000B2862">
        <w:tc>
          <w:tcPr>
            <w:tcW w:w="7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Проиллюстрировать </w:t>
            </w:r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тремя примерами </w:t>
            </w: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определённое общественное явление.</w:t>
            </w:r>
          </w:p>
        </w:tc>
        <w:tc>
          <w:tcPr>
            <w:tcW w:w="18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20DE" w:rsidRPr="00F720DE" w:rsidTr="000B2862">
        <w:tc>
          <w:tcPr>
            <w:tcW w:w="7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Предложенная конкретная общественная ситуация. Необходимо ответить на </w:t>
            </w:r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три вопроса</w:t>
            </w: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ней.</w:t>
            </w:r>
          </w:p>
        </w:tc>
        <w:tc>
          <w:tcPr>
            <w:tcW w:w="18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20DE" w:rsidRPr="00F720DE" w:rsidTr="000B2862">
        <w:tc>
          <w:tcPr>
            <w:tcW w:w="7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 </w:t>
            </w:r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план</w:t>
            </w: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 предложенной теме.</w:t>
            </w:r>
          </w:p>
        </w:tc>
        <w:tc>
          <w:tcPr>
            <w:tcW w:w="18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20DE" w:rsidRPr="00F720DE" w:rsidTr="000B2862">
        <w:tc>
          <w:tcPr>
            <w:tcW w:w="7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 </w:t>
            </w:r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мини-сочинение </w:t>
            </w:r>
            <w:proofErr w:type="gramStart"/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720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эссе)</w:t>
            </w: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одну из предложенных пяти тем.</w:t>
            </w:r>
          </w:p>
        </w:tc>
        <w:tc>
          <w:tcPr>
            <w:tcW w:w="18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темы </w:t>
            </w:r>
            <w:proofErr w:type="gramStart"/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выбор)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20DE" w:rsidRPr="00F720DE" w:rsidTr="000B2862">
        <w:tc>
          <w:tcPr>
            <w:tcW w:w="6805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F720DE" w:rsidRPr="00F720DE" w:rsidTr="000B2862">
        <w:tc>
          <w:tcPr>
            <w:tcW w:w="6805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</w:tcPr>
          <w:p w:rsidR="00F720DE" w:rsidRPr="00F720DE" w:rsidRDefault="00F720DE" w:rsidP="00F720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ТЕСТОВЫЙ БАЛЛ: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7F7F7"/>
          </w:tcPr>
          <w:p w:rsidR="00F720DE" w:rsidRPr="00F720DE" w:rsidRDefault="00F720DE" w:rsidP="00F72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F720DE" w:rsidRPr="00F720DE" w:rsidRDefault="00F720DE" w:rsidP="00F720D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20DE" w:rsidRPr="00F720DE" w:rsidRDefault="00F720DE" w:rsidP="00F720DE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Исходя из приведенных статистических данных можно сделать следующие выводы: с заданиями справились оба выпускника</w:t>
      </w:r>
      <w:proofErr w:type="gramStart"/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720DE" w:rsidRPr="00F720DE" w:rsidRDefault="00F720DE" w:rsidP="00F720DE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Наибольшее затруднение вызвали вопросы экономики, политики и права. 10-й вопрос, работа с графиком вызвал особые затруднения, на него не ответило двое из троих выпускников. Также экзамен показал неумение выпускников работать с текстом. Работа с текстом была выполнена всеми, затруднения вызвали те  задания к тексту, которые требовали умения рассуждать и применять обществоведческие знания для аргументации своего мнения. Данный факт свидетельствует как о недостатке теоретических знаний, так и о неумении систематизировать имеющиеся знания.</w:t>
      </w:r>
    </w:p>
    <w:p w:rsidR="00F720DE" w:rsidRPr="00F720DE" w:rsidRDefault="00F720DE" w:rsidP="00F720DE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Следует также отметить недостаточное знание учащимися терминологии и значения  обществоведческих понятий.</w:t>
      </w:r>
    </w:p>
    <w:p w:rsidR="00F720DE" w:rsidRPr="00F720DE" w:rsidRDefault="00F720DE" w:rsidP="00F720DE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720DE" w:rsidRPr="00F720DE" w:rsidRDefault="00F720DE" w:rsidP="00F720DE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Выводы.</w:t>
      </w:r>
    </w:p>
    <w:p w:rsidR="00F720DE" w:rsidRPr="00F720DE" w:rsidRDefault="00F720DE" w:rsidP="00F720DE">
      <w:pPr>
        <w:numPr>
          <w:ilvl w:val="0"/>
          <w:numId w:val="40"/>
        </w:num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Перед учителем обществознания стоит очень серьёзная задача: повысить качество знаний учащихся по обществознанию.</w:t>
      </w:r>
    </w:p>
    <w:p w:rsidR="00F720DE" w:rsidRPr="00F720DE" w:rsidRDefault="00F720DE" w:rsidP="00F720DE">
      <w:pPr>
        <w:numPr>
          <w:ilvl w:val="0"/>
          <w:numId w:val="40"/>
        </w:num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Проводить систематическую работу с терминологией и обществоведческими понятиями.</w:t>
      </w:r>
    </w:p>
    <w:p w:rsidR="00F720DE" w:rsidRPr="00F720DE" w:rsidRDefault="00F720DE" w:rsidP="00F720DE">
      <w:pPr>
        <w:numPr>
          <w:ilvl w:val="0"/>
          <w:numId w:val="40"/>
        </w:num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Систематизировать дополнительную работу с теми учащимися, которые выбирают обществознание для сдачи ЕГЭ.</w:t>
      </w:r>
    </w:p>
    <w:p w:rsidR="00F720DE" w:rsidRPr="00F720DE" w:rsidRDefault="00F720DE" w:rsidP="00F720DE">
      <w:pPr>
        <w:numPr>
          <w:ilvl w:val="0"/>
          <w:numId w:val="40"/>
        </w:num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720DE">
        <w:rPr>
          <w:rFonts w:ascii="Times New Roman" w:eastAsia="Calibri" w:hAnsi="Times New Roman" w:cs="Times New Roman"/>
          <w:sz w:val="24"/>
          <w:szCs w:val="24"/>
        </w:rPr>
        <w:t>Обратить самое серьёзное внимание развитию</w:t>
      </w:r>
      <w:proofErr w:type="gramEnd"/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 умения самостоятельной работы учащихся, работы с текстом.</w:t>
      </w:r>
    </w:p>
    <w:p w:rsidR="00F720DE" w:rsidRPr="00F720DE" w:rsidRDefault="00F720DE" w:rsidP="00F720DE">
      <w:pPr>
        <w:numPr>
          <w:ilvl w:val="0"/>
          <w:numId w:val="40"/>
        </w:num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lastRenderedPageBreak/>
        <w:t>Каждую тему обществоведческого курса завершать написанием мини-сочинения по пройденной теме, причем, начиная с 6-го класса.</w:t>
      </w:r>
    </w:p>
    <w:p w:rsidR="00F720DE" w:rsidRPr="00F720DE" w:rsidRDefault="00F720DE" w:rsidP="00F720D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0DE">
        <w:rPr>
          <w:rFonts w:ascii="Times New Roman" w:eastAsia="Times New Roman" w:hAnsi="Times New Roman" w:cs="Times New Roman"/>
          <w:sz w:val="24"/>
          <w:szCs w:val="24"/>
        </w:rPr>
        <w:t>Из выше сказанного следует:</w:t>
      </w:r>
    </w:p>
    <w:p w:rsidR="00F720DE" w:rsidRPr="00F720DE" w:rsidRDefault="00F720DE" w:rsidP="00F720D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0DE">
        <w:rPr>
          <w:rFonts w:ascii="Times New Roman" w:eastAsia="Times New Roman" w:hAnsi="Times New Roman" w:cs="Times New Roman"/>
          <w:sz w:val="24"/>
          <w:szCs w:val="24"/>
        </w:rPr>
        <w:t>план по подготовке школы к успешному прохождению государственной</w:t>
      </w:r>
    </w:p>
    <w:p w:rsidR="00F720DE" w:rsidRPr="00F720DE" w:rsidRDefault="00F720DE" w:rsidP="00F72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0DE">
        <w:rPr>
          <w:rFonts w:ascii="Times New Roman" w:eastAsia="Times New Roman" w:hAnsi="Times New Roman" w:cs="Times New Roman"/>
          <w:sz w:val="24"/>
          <w:szCs w:val="24"/>
        </w:rPr>
        <w:t xml:space="preserve">итоговой аттестации в целом </w:t>
      </w:r>
      <w:proofErr w:type="gramStart"/>
      <w:r w:rsidRPr="00F720DE">
        <w:rPr>
          <w:rFonts w:ascii="Times New Roman" w:eastAsia="Times New Roman" w:hAnsi="Times New Roman" w:cs="Times New Roman"/>
          <w:sz w:val="24"/>
          <w:szCs w:val="24"/>
        </w:rPr>
        <w:t>реализован</w:t>
      </w:r>
      <w:proofErr w:type="gramEnd"/>
      <w:r w:rsidRPr="00F720D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720DE" w:rsidRPr="00F720DE" w:rsidRDefault="00F720DE" w:rsidP="00F720D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0DE">
        <w:rPr>
          <w:rFonts w:ascii="Times New Roman" w:eastAsia="Times New Roman" w:hAnsi="Times New Roman" w:cs="Times New Roman"/>
          <w:sz w:val="24"/>
          <w:szCs w:val="24"/>
        </w:rPr>
        <w:t>работа по изучению нормативно-правовой базы ЕГЭ выпускниками, их</w:t>
      </w:r>
    </w:p>
    <w:p w:rsidR="00F720DE" w:rsidRPr="00F720DE" w:rsidRDefault="00F720DE" w:rsidP="00F72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0DE">
        <w:rPr>
          <w:rFonts w:ascii="Times New Roman" w:eastAsia="Times New Roman" w:hAnsi="Times New Roman" w:cs="Times New Roman"/>
          <w:sz w:val="24"/>
          <w:szCs w:val="24"/>
        </w:rPr>
        <w:t xml:space="preserve">родителями </w:t>
      </w:r>
      <w:proofErr w:type="gramStart"/>
      <w:r w:rsidRPr="00F720DE">
        <w:rPr>
          <w:rFonts w:ascii="Times New Roman" w:eastAsia="Times New Roman" w:hAnsi="Times New Roman" w:cs="Times New Roman"/>
          <w:sz w:val="24"/>
          <w:szCs w:val="24"/>
        </w:rPr>
        <w:t>проведена</w:t>
      </w:r>
      <w:proofErr w:type="gramEnd"/>
      <w:r w:rsidRPr="00F720DE">
        <w:rPr>
          <w:rFonts w:ascii="Times New Roman" w:eastAsia="Times New Roman" w:hAnsi="Times New Roman" w:cs="Times New Roman"/>
          <w:sz w:val="24"/>
          <w:szCs w:val="24"/>
        </w:rPr>
        <w:t xml:space="preserve"> качественно, по процедуре проведения экзамена, поведению выпускников во время ЕГЭ замечаний не было;</w:t>
      </w:r>
    </w:p>
    <w:p w:rsidR="00F720DE" w:rsidRPr="00F720DE" w:rsidRDefault="00F720DE" w:rsidP="00F72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0DE">
        <w:rPr>
          <w:rFonts w:ascii="Times New Roman" w:eastAsia="Times New Roman" w:hAnsi="Times New Roman" w:cs="Times New Roman"/>
          <w:sz w:val="24"/>
          <w:szCs w:val="24"/>
        </w:rPr>
        <w:t xml:space="preserve">подготовку выпускников к прохождению ГИА признать удовлетворительной; </w:t>
      </w:r>
    </w:p>
    <w:p w:rsidR="00F720DE" w:rsidRPr="00F720DE" w:rsidRDefault="00F720DE" w:rsidP="00F720D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20DE">
        <w:rPr>
          <w:rFonts w:ascii="Times New Roman" w:eastAsia="Times New Roman" w:hAnsi="Times New Roman" w:cs="Times New Roman"/>
          <w:sz w:val="24"/>
          <w:szCs w:val="24"/>
        </w:rPr>
        <w:t xml:space="preserve">отметить хорошую работу по подготовке к ЕГЭ следующих </w:t>
      </w:r>
      <w:proofErr w:type="gramEnd"/>
    </w:p>
    <w:p w:rsidR="00F720DE" w:rsidRPr="00F720DE" w:rsidRDefault="00F720DE" w:rsidP="00F7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0DE">
        <w:rPr>
          <w:rFonts w:ascii="Times New Roman" w:eastAsia="Times New Roman" w:hAnsi="Times New Roman" w:cs="Times New Roman"/>
          <w:sz w:val="24"/>
          <w:szCs w:val="24"/>
        </w:rPr>
        <w:t xml:space="preserve">учителей - предметников: </w:t>
      </w:r>
      <w:proofErr w:type="spellStart"/>
      <w:r w:rsidRPr="00F720DE">
        <w:rPr>
          <w:rFonts w:ascii="Times New Roman" w:eastAsia="Times New Roman" w:hAnsi="Times New Roman" w:cs="Times New Roman"/>
          <w:sz w:val="24"/>
          <w:szCs w:val="24"/>
        </w:rPr>
        <w:t>Таучеловой</w:t>
      </w:r>
      <w:proofErr w:type="spellEnd"/>
      <w:r w:rsidRPr="00F720DE">
        <w:rPr>
          <w:rFonts w:ascii="Times New Roman" w:eastAsia="Times New Roman" w:hAnsi="Times New Roman" w:cs="Times New Roman"/>
          <w:sz w:val="24"/>
          <w:szCs w:val="24"/>
        </w:rPr>
        <w:t xml:space="preserve"> Р.В.., Кудряшовой А.А.</w:t>
      </w:r>
    </w:p>
    <w:p w:rsidR="00F720DE" w:rsidRPr="00F720DE" w:rsidRDefault="00F720DE" w:rsidP="00F720D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0DE">
        <w:rPr>
          <w:rFonts w:ascii="Times New Roman" w:eastAsia="Calibri" w:hAnsi="Times New Roman" w:cs="Times New Roman"/>
          <w:sz w:val="24"/>
          <w:szCs w:val="24"/>
        </w:rPr>
        <w:t>По сравнению с прошлым годом можно сделать вывод, что качество подготовки  к ЕГЭ по истории</w:t>
      </w:r>
      <w:proofErr w:type="gramStart"/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F720DE">
        <w:rPr>
          <w:rFonts w:ascii="Times New Roman" w:eastAsia="Calibri" w:hAnsi="Times New Roman" w:cs="Times New Roman"/>
          <w:sz w:val="24"/>
          <w:szCs w:val="24"/>
        </w:rPr>
        <w:t xml:space="preserve"> обществознанию и математике повысилось, а по русскому языку снизилось.</w:t>
      </w:r>
    </w:p>
    <w:p w:rsidR="00F720DE" w:rsidRPr="00F720DE" w:rsidRDefault="00F720DE" w:rsidP="00F720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5688" w:rsidRPr="00F720DE" w:rsidRDefault="00525688" w:rsidP="00F720DE"/>
    <w:sectPr w:rsidR="00525688" w:rsidRPr="00F72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2EE"/>
    <w:multiLevelType w:val="hybridMultilevel"/>
    <w:tmpl w:val="5B3A371C"/>
    <w:lvl w:ilvl="0" w:tplc="8C9A5C84">
      <w:start w:val="8"/>
      <w:numFmt w:val="decimal"/>
      <w:lvlText w:val="%1."/>
      <w:lvlJc w:val="left"/>
    </w:lvl>
    <w:lvl w:ilvl="1" w:tplc="B68E0EF4">
      <w:numFmt w:val="decimal"/>
      <w:lvlText w:val=""/>
      <w:lvlJc w:val="left"/>
    </w:lvl>
    <w:lvl w:ilvl="2" w:tplc="2586ECEC">
      <w:numFmt w:val="decimal"/>
      <w:lvlText w:val=""/>
      <w:lvlJc w:val="left"/>
    </w:lvl>
    <w:lvl w:ilvl="3" w:tplc="D6D8DDD2">
      <w:numFmt w:val="decimal"/>
      <w:lvlText w:val=""/>
      <w:lvlJc w:val="left"/>
    </w:lvl>
    <w:lvl w:ilvl="4" w:tplc="3EC2EABE">
      <w:numFmt w:val="decimal"/>
      <w:lvlText w:val=""/>
      <w:lvlJc w:val="left"/>
    </w:lvl>
    <w:lvl w:ilvl="5" w:tplc="FEC8CD30">
      <w:numFmt w:val="decimal"/>
      <w:lvlText w:val=""/>
      <w:lvlJc w:val="left"/>
    </w:lvl>
    <w:lvl w:ilvl="6" w:tplc="488A4470">
      <w:numFmt w:val="decimal"/>
      <w:lvlText w:val=""/>
      <w:lvlJc w:val="left"/>
    </w:lvl>
    <w:lvl w:ilvl="7" w:tplc="D16231C6">
      <w:numFmt w:val="decimal"/>
      <w:lvlText w:val=""/>
      <w:lvlJc w:val="left"/>
    </w:lvl>
    <w:lvl w:ilvl="8" w:tplc="E6C2511C">
      <w:numFmt w:val="decimal"/>
      <w:lvlText w:val=""/>
      <w:lvlJc w:val="left"/>
    </w:lvl>
  </w:abstractNum>
  <w:abstractNum w:abstractNumId="1">
    <w:nsid w:val="00002350"/>
    <w:multiLevelType w:val="hybridMultilevel"/>
    <w:tmpl w:val="EF1C9EC6"/>
    <w:lvl w:ilvl="0" w:tplc="9300E22A">
      <w:start w:val="5"/>
      <w:numFmt w:val="decimal"/>
      <w:lvlText w:val="%1."/>
      <w:lvlJc w:val="left"/>
    </w:lvl>
    <w:lvl w:ilvl="1" w:tplc="F4340056">
      <w:numFmt w:val="decimal"/>
      <w:lvlText w:val=""/>
      <w:lvlJc w:val="left"/>
    </w:lvl>
    <w:lvl w:ilvl="2" w:tplc="1C6221A0">
      <w:numFmt w:val="decimal"/>
      <w:lvlText w:val=""/>
      <w:lvlJc w:val="left"/>
    </w:lvl>
    <w:lvl w:ilvl="3" w:tplc="47805F82">
      <w:numFmt w:val="decimal"/>
      <w:lvlText w:val=""/>
      <w:lvlJc w:val="left"/>
    </w:lvl>
    <w:lvl w:ilvl="4" w:tplc="5E1253D2">
      <w:numFmt w:val="decimal"/>
      <w:lvlText w:val=""/>
      <w:lvlJc w:val="left"/>
    </w:lvl>
    <w:lvl w:ilvl="5" w:tplc="3A2ABC32">
      <w:numFmt w:val="decimal"/>
      <w:lvlText w:val=""/>
      <w:lvlJc w:val="left"/>
    </w:lvl>
    <w:lvl w:ilvl="6" w:tplc="532AD608">
      <w:numFmt w:val="decimal"/>
      <w:lvlText w:val=""/>
      <w:lvlJc w:val="left"/>
    </w:lvl>
    <w:lvl w:ilvl="7" w:tplc="B106A016">
      <w:numFmt w:val="decimal"/>
      <w:lvlText w:val=""/>
      <w:lvlJc w:val="left"/>
    </w:lvl>
    <w:lvl w:ilvl="8" w:tplc="111A5C60">
      <w:numFmt w:val="decimal"/>
      <w:lvlText w:val=""/>
      <w:lvlJc w:val="left"/>
    </w:lvl>
  </w:abstractNum>
  <w:abstractNum w:abstractNumId="2">
    <w:nsid w:val="0000260D"/>
    <w:multiLevelType w:val="hybridMultilevel"/>
    <w:tmpl w:val="408EEB78"/>
    <w:lvl w:ilvl="0" w:tplc="0A2CB6DC">
      <w:start w:val="1"/>
      <w:numFmt w:val="bullet"/>
      <w:lvlText w:val=""/>
      <w:lvlJc w:val="left"/>
    </w:lvl>
    <w:lvl w:ilvl="1" w:tplc="9A425D7E">
      <w:start w:val="1"/>
      <w:numFmt w:val="bullet"/>
      <w:lvlText w:val="В"/>
      <w:lvlJc w:val="left"/>
    </w:lvl>
    <w:lvl w:ilvl="2" w:tplc="43C8AF3C">
      <w:start w:val="1"/>
      <w:numFmt w:val="bullet"/>
      <w:lvlText w:val="В"/>
      <w:lvlJc w:val="left"/>
    </w:lvl>
    <w:lvl w:ilvl="3" w:tplc="1018AADE">
      <w:start w:val="1"/>
      <w:numFmt w:val="bullet"/>
      <w:lvlText w:val="В"/>
      <w:lvlJc w:val="left"/>
    </w:lvl>
    <w:lvl w:ilvl="4" w:tplc="B8C4E724">
      <w:numFmt w:val="decimal"/>
      <w:lvlText w:val=""/>
      <w:lvlJc w:val="left"/>
    </w:lvl>
    <w:lvl w:ilvl="5" w:tplc="E9B445CC">
      <w:numFmt w:val="decimal"/>
      <w:lvlText w:val=""/>
      <w:lvlJc w:val="left"/>
    </w:lvl>
    <w:lvl w:ilvl="6" w:tplc="37F89E0A">
      <w:numFmt w:val="decimal"/>
      <w:lvlText w:val=""/>
      <w:lvlJc w:val="left"/>
    </w:lvl>
    <w:lvl w:ilvl="7" w:tplc="8FB809A4">
      <w:numFmt w:val="decimal"/>
      <w:lvlText w:val=""/>
      <w:lvlJc w:val="left"/>
    </w:lvl>
    <w:lvl w:ilvl="8" w:tplc="34286EA8">
      <w:numFmt w:val="decimal"/>
      <w:lvlText w:val=""/>
      <w:lvlJc w:val="left"/>
    </w:lvl>
  </w:abstractNum>
  <w:abstractNum w:abstractNumId="3">
    <w:nsid w:val="0000759A"/>
    <w:multiLevelType w:val="hybridMultilevel"/>
    <w:tmpl w:val="9BB03000"/>
    <w:lvl w:ilvl="0" w:tplc="EB329A2A">
      <w:numFmt w:val="decimal"/>
      <w:lvlText w:val="%1."/>
      <w:lvlJc w:val="left"/>
    </w:lvl>
    <w:lvl w:ilvl="1" w:tplc="A35A41CC">
      <w:start w:val="1"/>
      <w:numFmt w:val="bullet"/>
      <w:lvlText w:val="В"/>
      <w:lvlJc w:val="left"/>
    </w:lvl>
    <w:lvl w:ilvl="2" w:tplc="7F9A95EC">
      <w:numFmt w:val="decimal"/>
      <w:lvlText w:val=""/>
      <w:lvlJc w:val="left"/>
    </w:lvl>
    <w:lvl w:ilvl="3" w:tplc="2A4CFD4E">
      <w:numFmt w:val="decimal"/>
      <w:lvlText w:val=""/>
      <w:lvlJc w:val="left"/>
    </w:lvl>
    <w:lvl w:ilvl="4" w:tplc="43DA78AC">
      <w:numFmt w:val="decimal"/>
      <w:lvlText w:val=""/>
      <w:lvlJc w:val="left"/>
    </w:lvl>
    <w:lvl w:ilvl="5" w:tplc="D676FD72">
      <w:numFmt w:val="decimal"/>
      <w:lvlText w:val=""/>
      <w:lvlJc w:val="left"/>
    </w:lvl>
    <w:lvl w:ilvl="6" w:tplc="C33209FA">
      <w:numFmt w:val="decimal"/>
      <w:lvlText w:val=""/>
      <w:lvlJc w:val="left"/>
    </w:lvl>
    <w:lvl w:ilvl="7" w:tplc="1164AB22">
      <w:numFmt w:val="decimal"/>
      <w:lvlText w:val=""/>
      <w:lvlJc w:val="left"/>
    </w:lvl>
    <w:lvl w:ilvl="8" w:tplc="CB7AA538">
      <w:numFmt w:val="decimal"/>
      <w:lvlText w:val=""/>
      <w:lvlJc w:val="left"/>
    </w:lvl>
  </w:abstractNum>
  <w:abstractNum w:abstractNumId="4">
    <w:nsid w:val="01E67D01"/>
    <w:multiLevelType w:val="hybridMultilevel"/>
    <w:tmpl w:val="D6787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3FB6E2B"/>
    <w:multiLevelType w:val="hybridMultilevel"/>
    <w:tmpl w:val="857C81AA"/>
    <w:lvl w:ilvl="0" w:tplc="2302487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822F82"/>
    <w:multiLevelType w:val="hybridMultilevel"/>
    <w:tmpl w:val="7BD28B46"/>
    <w:lvl w:ilvl="0" w:tplc="2302487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8E7094"/>
    <w:multiLevelType w:val="hybridMultilevel"/>
    <w:tmpl w:val="570A7E3A"/>
    <w:lvl w:ilvl="0" w:tplc="2302487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2E324A"/>
    <w:multiLevelType w:val="hybridMultilevel"/>
    <w:tmpl w:val="EE70BD02"/>
    <w:lvl w:ilvl="0" w:tplc="2302487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6536DD"/>
    <w:multiLevelType w:val="hybridMultilevel"/>
    <w:tmpl w:val="04768B74"/>
    <w:lvl w:ilvl="0" w:tplc="2302487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62970"/>
    <w:multiLevelType w:val="hybridMultilevel"/>
    <w:tmpl w:val="079AE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F3A34"/>
    <w:multiLevelType w:val="hybridMultilevel"/>
    <w:tmpl w:val="3B160FB8"/>
    <w:lvl w:ilvl="0" w:tplc="2302487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87771"/>
    <w:multiLevelType w:val="multilevel"/>
    <w:tmpl w:val="0C56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4700C7"/>
    <w:multiLevelType w:val="hybridMultilevel"/>
    <w:tmpl w:val="0F823CEE"/>
    <w:lvl w:ilvl="0" w:tplc="2302487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D957BA"/>
    <w:multiLevelType w:val="hybridMultilevel"/>
    <w:tmpl w:val="D0FE5FBE"/>
    <w:lvl w:ilvl="0" w:tplc="DABC0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910CAD"/>
    <w:multiLevelType w:val="hybridMultilevel"/>
    <w:tmpl w:val="EB62C0CA"/>
    <w:lvl w:ilvl="0" w:tplc="FC42032A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B336D4"/>
    <w:multiLevelType w:val="hybridMultilevel"/>
    <w:tmpl w:val="5E8A67BC"/>
    <w:lvl w:ilvl="0" w:tplc="2302487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5A0AC3"/>
    <w:multiLevelType w:val="hybridMultilevel"/>
    <w:tmpl w:val="1FBCC7C2"/>
    <w:lvl w:ilvl="0" w:tplc="2302487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AF1951"/>
    <w:multiLevelType w:val="multilevel"/>
    <w:tmpl w:val="F0269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922647"/>
    <w:multiLevelType w:val="hybridMultilevel"/>
    <w:tmpl w:val="5E567AC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857858"/>
    <w:multiLevelType w:val="hybridMultilevel"/>
    <w:tmpl w:val="CB785FFC"/>
    <w:lvl w:ilvl="0" w:tplc="D04EED8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65B726A"/>
    <w:multiLevelType w:val="hybridMultilevel"/>
    <w:tmpl w:val="BC3A6D88"/>
    <w:lvl w:ilvl="0" w:tplc="2302487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EF32AE"/>
    <w:multiLevelType w:val="hybridMultilevel"/>
    <w:tmpl w:val="DF36B5A2"/>
    <w:lvl w:ilvl="0" w:tplc="FC42032A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D23DC8"/>
    <w:multiLevelType w:val="hybridMultilevel"/>
    <w:tmpl w:val="AB346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4D78B1"/>
    <w:multiLevelType w:val="hybridMultilevel"/>
    <w:tmpl w:val="F3942B52"/>
    <w:lvl w:ilvl="0" w:tplc="2302487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DC4A70"/>
    <w:multiLevelType w:val="hybridMultilevel"/>
    <w:tmpl w:val="E55815BE"/>
    <w:lvl w:ilvl="0" w:tplc="2302487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A55A45"/>
    <w:multiLevelType w:val="hybridMultilevel"/>
    <w:tmpl w:val="B33C8C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C85D4A"/>
    <w:multiLevelType w:val="hybridMultilevel"/>
    <w:tmpl w:val="2CCC0C28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4A2C505C"/>
    <w:multiLevelType w:val="hybridMultilevel"/>
    <w:tmpl w:val="43B256F4"/>
    <w:lvl w:ilvl="0" w:tplc="FC42032A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DD225A"/>
    <w:multiLevelType w:val="multilevel"/>
    <w:tmpl w:val="3510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DF351D"/>
    <w:multiLevelType w:val="hybridMultilevel"/>
    <w:tmpl w:val="AA7CF4DC"/>
    <w:lvl w:ilvl="0" w:tplc="FC42032A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D8079C"/>
    <w:multiLevelType w:val="hybridMultilevel"/>
    <w:tmpl w:val="226C0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1106AD"/>
    <w:multiLevelType w:val="hybridMultilevel"/>
    <w:tmpl w:val="82E654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21F0F71"/>
    <w:multiLevelType w:val="hybridMultilevel"/>
    <w:tmpl w:val="06FC52D6"/>
    <w:lvl w:ilvl="0" w:tplc="2302487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8A1367"/>
    <w:multiLevelType w:val="hybridMultilevel"/>
    <w:tmpl w:val="13307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250AAD"/>
    <w:multiLevelType w:val="hybridMultilevel"/>
    <w:tmpl w:val="68D41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96739C"/>
    <w:multiLevelType w:val="hybridMultilevel"/>
    <w:tmpl w:val="FAF4E714"/>
    <w:lvl w:ilvl="0" w:tplc="2302487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0C76EF"/>
    <w:multiLevelType w:val="hybridMultilevel"/>
    <w:tmpl w:val="E84AEC6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F8C1F59"/>
    <w:multiLevelType w:val="hybridMultilevel"/>
    <w:tmpl w:val="C988E01C"/>
    <w:lvl w:ilvl="0" w:tplc="2302487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0F2E19"/>
    <w:multiLevelType w:val="multilevel"/>
    <w:tmpl w:val="873EB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EA0286"/>
    <w:multiLevelType w:val="hybridMultilevel"/>
    <w:tmpl w:val="46B8675C"/>
    <w:lvl w:ilvl="0" w:tplc="2302487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9A74A0"/>
    <w:multiLevelType w:val="hybridMultilevel"/>
    <w:tmpl w:val="CD269F8A"/>
    <w:lvl w:ilvl="0" w:tplc="2302487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BA0B5A"/>
    <w:multiLevelType w:val="hybridMultilevel"/>
    <w:tmpl w:val="5622DAA2"/>
    <w:lvl w:ilvl="0" w:tplc="087601D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8"/>
        <w:szCs w:val="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DB1D35"/>
    <w:multiLevelType w:val="hybridMultilevel"/>
    <w:tmpl w:val="4A5C2F48"/>
    <w:lvl w:ilvl="0" w:tplc="2302487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DB27FB"/>
    <w:multiLevelType w:val="hybridMultilevel"/>
    <w:tmpl w:val="9942F7EA"/>
    <w:lvl w:ilvl="0" w:tplc="2302487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5B1704"/>
    <w:multiLevelType w:val="hybridMultilevel"/>
    <w:tmpl w:val="74F8CD32"/>
    <w:lvl w:ilvl="0" w:tplc="2302487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375174"/>
    <w:multiLevelType w:val="hybridMultilevel"/>
    <w:tmpl w:val="7D3830E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>
    <w:nsid w:val="7FE7231E"/>
    <w:multiLevelType w:val="hybridMultilevel"/>
    <w:tmpl w:val="BED69F04"/>
    <w:lvl w:ilvl="0" w:tplc="2302487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8"/>
  </w:num>
  <w:num w:numId="3">
    <w:abstractNumId w:val="21"/>
  </w:num>
  <w:num w:numId="4">
    <w:abstractNumId w:val="17"/>
  </w:num>
  <w:num w:numId="5">
    <w:abstractNumId w:val="41"/>
  </w:num>
  <w:num w:numId="6">
    <w:abstractNumId w:val="36"/>
  </w:num>
  <w:num w:numId="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7"/>
  </w:num>
  <w:num w:numId="10">
    <w:abstractNumId w:val="9"/>
  </w:num>
  <w:num w:numId="11">
    <w:abstractNumId w:val="11"/>
  </w:num>
  <w:num w:numId="12">
    <w:abstractNumId w:val="6"/>
  </w:num>
  <w:num w:numId="13">
    <w:abstractNumId w:val="33"/>
  </w:num>
  <w:num w:numId="14">
    <w:abstractNumId w:val="47"/>
  </w:num>
  <w:num w:numId="15">
    <w:abstractNumId w:val="45"/>
  </w:num>
  <w:num w:numId="16">
    <w:abstractNumId w:val="44"/>
  </w:num>
  <w:num w:numId="17">
    <w:abstractNumId w:val="8"/>
  </w:num>
  <w:num w:numId="18">
    <w:abstractNumId w:val="43"/>
  </w:num>
  <w:num w:numId="19">
    <w:abstractNumId w:val="40"/>
  </w:num>
  <w:num w:numId="20">
    <w:abstractNumId w:val="5"/>
  </w:num>
  <w:num w:numId="21">
    <w:abstractNumId w:val="25"/>
  </w:num>
  <w:num w:numId="22">
    <w:abstractNumId w:val="24"/>
  </w:num>
  <w:num w:numId="23">
    <w:abstractNumId w:val="26"/>
  </w:num>
  <w:num w:numId="24">
    <w:abstractNumId w:val="19"/>
  </w:num>
  <w:num w:numId="25">
    <w:abstractNumId w:val="28"/>
  </w:num>
  <w:num w:numId="26">
    <w:abstractNumId w:val="15"/>
  </w:num>
  <w:num w:numId="27">
    <w:abstractNumId w:val="22"/>
  </w:num>
  <w:num w:numId="28">
    <w:abstractNumId w:val="30"/>
  </w:num>
  <w:num w:numId="29">
    <w:abstractNumId w:val="27"/>
  </w:num>
  <w:num w:numId="30">
    <w:abstractNumId w:val="29"/>
  </w:num>
  <w:num w:numId="31">
    <w:abstractNumId w:val="18"/>
  </w:num>
  <w:num w:numId="32">
    <w:abstractNumId w:val="39"/>
  </w:num>
  <w:num w:numId="33">
    <w:abstractNumId w:val="10"/>
  </w:num>
  <w:num w:numId="34">
    <w:abstractNumId w:val="46"/>
  </w:num>
  <w:num w:numId="35">
    <w:abstractNumId w:val="23"/>
  </w:num>
  <w:num w:numId="36">
    <w:abstractNumId w:val="4"/>
  </w:num>
  <w:num w:numId="37">
    <w:abstractNumId w:val="37"/>
  </w:num>
  <w:num w:numId="38">
    <w:abstractNumId w:val="20"/>
  </w:num>
  <w:num w:numId="39">
    <w:abstractNumId w:val="32"/>
  </w:num>
  <w:num w:numId="40">
    <w:abstractNumId w:val="14"/>
  </w:num>
  <w:num w:numId="41">
    <w:abstractNumId w:val="34"/>
  </w:num>
  <w:num w:numId="42">
    <w:abstractNumId w:val="31"/>
  </w:num>
  <w:num w:numId="43">
    <w:abstractNumId w:val="2"/>
  </w:num>
  <w:num w:numId="44">
    <w:abstractNumId w:val="3"/>
  </w:num>
  <w:num w:numId="45">
    <w:abstractNumId w:val="1"/>
  </w:num>
  <w:num w:numId="46">
    <w:abstractNumId w:val="0"/>
  </w:num>
  <w:num w:numId="47">
    <w:abstractNumId w:val="12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DE"/>
    <w:rsid w:val="00523639"/>
    <w:rsid w:val="00525688"/>
    <w:rsid w:val="009F0A0F"/>
    <w:rsid w:val="00F7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720DE"/>
  </w:style>
  <w:style w:type="paragraph" w:styleId="a3">
    <w:name w:val="Normal (Web)"/>
    <w:aliases w:val="Обычный (веб) Знак"/>
    <w:basedOn w:val="a"/>
    <w:uiPriority w:val="99"/>
    <w:unhideWhenUsed/>
    <w:rsid w:val="00F72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20DE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F72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F720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720DE"/>
    <w:rPr>
      <w:color w:val="0000FF"/>
      <w:u w:val="single"/>
    </w:rPr>
  </w:style>
  <w:style w:type="character" w:customStyle="1" w:styleId="blk1">
    <w:name w:val="blk1"/>
    <w:basedOn w:val="a0"/>
    <w:rsid w:val="00F720DE"/>
    <w:rPr>
      <w:vanish w:val="0"/>
      <w:webHidden w:val="0"/>
      <w:specVanish w:val="0"/>
    </w:rPr>
  </w:style>
  <w:style w:type="paragraph" w:styleId="a8">
    <w:name w:val="No Spacing"/>
    <w:uiPriority w:val="1"/>
    <w:qFormat/>
    <w:rsid w:val="00F720DE"/>
    <w:pPr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4">
    <w:name w:val="Font Style14"/>
    <w:basedOn w:val="a0"/>
    <w:uiPriority w:val="99"/>
    <w:rsid w:val="00F720DE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F720DE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F720DE"/>
  </w:style>
  <w:style w:type="paragraph" w:customStyle="1" w:styleId="Default">
    <w:name w:val="Default"/>
    <w:rsid w:val="00F720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39"/>
    <w:rsid w:val="00F720D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720D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a">
    <w:name w:val="Базовый"/>
    <w:rsid w:val="00F720DE"/>
    <w:pPr>
      <w:suppressAutoHyphens/>
    </w:pPr>
    <w:rPr>
      <w:rFonts w:ascii="Calibri" w:eastAsia="SimSun" w:hAnsi="Calibri" w:cs="Calibri"/>
    </w:rPr>
  </w:style>
  <w:style w:type="character" w:styleId="ab">
    <w:name w:val="Strong"/>
    <w:basedOn w:val="a0"/>
    <w:uiPriority w:val="22"/>
    <w:qFormat/>
    <w:rsid w:val="00F720DE"/>
    <w:rPr>
      <w:b/>
      <w:bCs/>
    </w:rPr>
  </w:style>
  <w:style w:type="character" w:customStyle="1" w:styleId="c2">
    <w:name w:val="c2"/>
    <w:basedOn w:val="a0"/>
    <w:rsid w:val="00F720DE"/>
  </w:style>
  <w:style w:type="paragraph" w:styleId="ac">
    <w:name w:val="Body Text"/>
    <w:basedOn w:val="a"/>
    <w:link w:val="ad"/>
    <w:uiPriority w:val="99"/>
    <w:semiHidden/>
    <w:unhideWhenUsed/>
    <w:rsid w:val="00F720DE"/>
    <w:pPr>
      <w:spacing w:after="120"/>
    </w:pPr>
    <w:rPr>
      <w:rFonts w:ascii="Calibri" w:eastAsia="Times New Roman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semiHidden/>
    <w:rsid w:val="00F720DE"/>
    <w:rPr>
      <w:rFonts w:ascii="Calibri" w:eastAsia="Times New Roman" w:hAnsi="Calibri" w:cs="Times New Roman"/>
    </w:rPr>
  </w:style>
  <w:style w:type="table" w:customStyle="1" w:styleId="11">
    <w:name w:val="Сетка таблицы11"/>
    <w:basedOn w:val="a1"/>
    <w:next w:val="a9"/>
    <w:uiPriority w:val="39"/>
    <w:rsid w:val="00F7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720D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20DE"/>
    <w:rPr>
      <w:rFonts w:ascii="Tahoma" w:eastAsia="Times New Roman" w:hAnsi="Tahoma" w:cs="Tahoma"/>
      <w:sz w:val="16"/>
      <w:szCs w:val="16"/>
    </w:rPr>
  </w:style>
  <w:style w:type="table" w:customStyle="1" w:styleId="-11">
    <w:name w:val="Светлая сетка - Акцент 11"/>
    <w:basedOn w:val="a1"/>
    <w:next w:val="-1"/>
    <w:uiPriority w:val="62"/>
    <w:rsid w:val="00F720DE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2">
    <w:name w:val="Светлая сетка - Акцент 12"/>
    <w:basedOn w:val="a1"/>
    <w:next w:val="-1"/>
    <w:uiPriority w:val="62"/>
    <w:rsid w:val="00F720DE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21">
    <w:name w:val="Светлая сетка - Акцент 121"/>
    <w:basedOn w:val="a1"/>
    <w:next w:val="-1"/>
    <w:uiPriority w:val="62"/>
    <w:rsid w:val="00F720DE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">
    <w:name w:val="Сетка таблицы2"/>
    <w:basedOn w:val="a1"/>
    <w:next w:val="a9"/>
    <w:uiPriority w:val="59"/>
    <w:rsid w:val="00F7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F7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F7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F7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F7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F720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F720DE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F720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F720DE"/>
    <w:rPr>
      <w:rFonts w:ascii="Calibri" w:eastAsia="Times New Roman" w:hAnsi="Calibri" w:cs="Times New Roman"/>
    </w:rPr>
  </w:style>
  <w:style w:type="table" w:customStyle="1" w:styleId="7">
    <w:name w:val="Сетка таблицы7"/>
    <w:basedOn w:val="a1"/>
    <w:next w:val="a9"/>
    <w:uiPriority w:val="99"/>
    <w:rsid w:val="00F7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9"/>
    <w:uiPriority w:val="99"/>
    <w:rsid w:val="00F7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9"/>
    <w:uiPriority w:val="99"/>
    <w:rsid w:val="00F7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9"/>
    <w:uiPriority w:val="59"/>
    <w:rsid w:val="00F7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5">
    <w:name w:val="Grid Table 1 Light Accent 5"/>
    <w:basedOn w:val="a1"/>
    <w:uiPriority w:val="46"/>
    <w:rsid w:val="00F720DE"/>
    <w:pPr>
      <w:spacing w:after="0" w:line="240" w:lineRule="auto"/>
    </w:p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">
    <w:name w:val="Сетка таблицы12"/>
    <w:basedOn w:val="a1"/>
    <w:next w:val="a9"/>
    <w:uiPriority w:val="99"/>
    <w:rsid w:val="00F720DE"/>
    <w:pPr>
      <w:spacing w:after="0" w:line="240" w:lineRule="auto"/>
    </w:pPr>
    <w:rPr>
      <w:rFonts w:ascii="Calibri" w:eastAsia="Times New Roman" w:hAnsi="Calibri" w:cs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9"/>
    <w:uiPriority w:val="59"/>
    <w:rsid w:val="00F7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9"/>
    <w:uiPriority w:val="59"/>
    <w:rsid w:val="00F7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9"/>
    <w:rsid w:val="00F72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9"/>
    <w:uiPriority w:val="39"/>
    <w:rsid w:val="00F7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51">
    <w:name w:val="Grid Table 1 Light Accent 51"/>
    <w:basedOn w:val="a1"/>
    <w:uiPriority w:val="46"/>
    <w:rsid w:val="00F720DE"/>
    <w:pPr>
      <w:spacing w:after="0" w:line="240" w:lineRule="auto"/>
    </w:p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Сетка таблицы17"/>
    <w:basedOn w:val="a1"/>
    <w:next w:val="a9"/>
    <w:uiPriority w:val="39"/>
    <w:rsid w:val="00F720D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F7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Grid Accent 1"/>
    <w:basedOn w:val="a1"/>
    <w:uiPriority w:val="62"/>
    <w:rsid w:val="00F720D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720DE"/>
  </w:style>
  <w:style w:type="paragraph" w:styleId="a3">
    <w:name w:val="Normal (Web)"/>
    <w:aliases w:val="Обычный (веб) Знак"/>
    <w:basedOn w:val="a"/>
    <w:uiPriority w:val="99"/>
    <w:unhideWhenUsed/>
    <w:rsid w:val="00F72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20DE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F72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F720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720DE"/>
    <w:rPr>
      <w:color w:val="0000FF"/>
      <w:u w:val="single"/>
    </w:rPr>
  </w:style>
  <w:style w:type="character" w:customStyle="1" w:styleId="blk1">
    <w:name w:val="blk1"/>
    <w:basedOn w:val="a0"/>
    <w:rsid w:val="00F720DE"/>
    <w:rPr>
      <w:vanish w:val="0"/>
      <w:webHidden w:val="0"/>
      <w:specVanish w:val="0"/>
    </w:rPr>
  </w:style>
  <w:style w:type="paragraph" w:styleId="a8">
    <w:name w:val="No Spacing"/>
    <w:uiPriority w:val="1"/>
    <w:qFormat/>
    <w:rsid w:val="00F720DE"/>
    <w:pPr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4">
    <w:name w:val="Font Style14"/>
    <w:basedOn w:val="a0"/>
    <w:uiPriority w:val="99"/>
    <w:rsid w:val="00F720DE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F720DE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F720DE"/>
  </w:style>
  <w:style w:type="paragraph" w:customStyle="1" w:styleId="Default">
    <w:name w:val="Default"/>
    <w:rsid w:val="00F720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39"/>
    <w:rsid w:val="00F720D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720D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a">
    <w:name w:val="Базовый"/>
    <w:rsid w:val="00F720DE"/>
    <w:pPr>
      <w:suppressAutoHyphens/>
    </w:pPr>
    <w:rPr>
      <w:rFonts w:ascii="Calibri" w:eastAsia="SimSun" w:hAnsi="Calibri" w:cs="Calibri"/>
    </w:rPr>
  </w:style>
  <w:style w:type="character" w:styleId="ab">
    <w:name w:val="Strong"/>
    <w:basedOn w:val="a0"/>
    <w:uiPriority w:val="22"/>
    <w:qFormat/>
    <w:rsid w:val="00F720DE"/>
    <w:rPr>
      <w:b/>
      <w:bCs/>
    </w:rPr>
  </w:style>
  <w:style w:type="character" w:customStyle="1" w:styleId="c2">
    <w:name w:val="c2"/>
    <w:basedOn w:val="a0"/>
    <w:rsid w:val="00F720DE"/>
  </w:style>
  <w:style w:type="paragraph" w:styleId="ac">
    <w:name w:val="Body Text"/>
    <w:basedOn w:val="a"/>
    <w:link w:val="ad"/>
    <w:uiPriority w:val="99"/>
    <w:semiHidden/>
    <w:unhideWhenUsed/>
    <w:rsid w:val="00F720DE"/>
    <w:pPr>
      <w:spacing w:after="120"/>
    </w:pPr>
    <w:rPr>
      <w:rFonts w:ascii="Calibri" w:eastAsia="Times New Roman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semiHidden/>
    <w:rsid w:val="00F720DE"/>
    <w:rPr>
      <w:rFonts w:ascii="Calibri" w:eastAsia="Times New Roman" w:hAnsi="Calibri" w:cs="Times New Roman"/>
    </w:rPr>
  </w:style>
  <w:style w:type="table" w:customStyle="1" w:styleId="11">
    <w:name w:val="Сетка таблицы11"/>
    <w:basedOn w:val="a1"/>
    <w:next w:val="a9"/>
    <w:uiPriority w:val="39"/>
    <w:rsid w:val="00F7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720D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20DE"/>
    <w:rPr>
      <w:rFonts w:ascii="Tahoma" w:eastAsia="Times New Roman" w:hAnsi="Tahoma" w:cs="Tahoma"/>
      <w:sz w:val="16"/>
      <w:szCs w:val="16"/>
    </w:rPr>
  </w:style>
  <w:style w:type="table" w:customStyle="1" w:styleId="-11">
    <w:name w:val="Светлая сетка - Акцент 11"/>
    <w:basedOn w:val="a1"/>
    <w:next w:val="-1"/>
    <w:uiPriority w:val="62"/>
    <w:rsid w:val="00F720DE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2">
    <w:name w:val="Светлая сетка - Акцент 12"/>
    <w:basedOn w:val="a1"/>
    <w:next w:val="-1"/>
    <w:uiPriority w:val="62"/>
    <w:rsid w:val="00F720DE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21">
    <w:name w:val="Светлая сетка - Акцент 121"/>
    <w:basedOn w:val="a1"/>
    <w:next w:val="-1"/>
    <w:uiPriority w:val="62"/>
    <w:rsid w:val="00F720DE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">
    <w:name w:val="Сетка таблицы2"/>
    <w:basedOn w:val="a1"/>
    <w:next w:val="a9"/>
    <w:uiPriority w:val="59"/>
    <w:rsid w:val="00F7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F7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F7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F7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F7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F720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F720DE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F720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F720DE"/>
    <w:rPr>
      <w:rFonts w:ascii="Calibri" w:eastAsia="Times New Roman" w:hAnsi="Calibri" w:cs="Times New Roman"/>
    </w:rPr>
  </w:style>
  <w:style w:type="table" w:customStyle="1" w:styleId="7">
    <w:name w:val="Сетка таблицы7"/>
    <w:basedOn w:val="a1"/>
    <w:next w:val="a9"/>
    <w:uiPriority w:val="99"/>
    <w:rsid w:val="00F7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9"/>
    <w:uiPriority w:val="99"/>
    <w:rsid w:val="00F7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9"/>
    <w:uiPriority w:val="99"/>
    <w:rsid w:val="00F7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9"/>
    <w:uiPriority w:val="59"/>
    <w:rsid w:val="00F7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5">
    <w:name w:val="Grid Table 1 Light Accent 5"/>
    <w:basedOn w:val="a1"/>
    <w:uiPriority w:val="46"/>
    <w:rsid w:val="00F720DE"/>
    <w:pPr>
      <w:spacing w:after="0" w:line="240" w:lineRule="auto"/>
    </w:p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">
    <w:name w:val="Сетка таблицы12"/>
    <w:basedOn w:val="a1"/>
    <w:next w:val="a9"/>
    <w:uiPriority w:val="99"/>
    <w:rsid w:val="00F720DE"/>
    <w:pPr>
      <w:spacing w:after="0" w:line="240" w:lineRule="auto"/>
    </w:pPr>
    <w:rPr>
      <w:rFonts w:ascii="Calibri" w:eastAsia="Times New Roman" w:hAnsi="Calibri" w:cs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9"/>
    <w:uiPriority w:val="59"/>
    <w:rsid w:val="00F7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9"/>
    <w:uiPriority w:val="59"/>
    <w:rsid w:val="00F7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9"/>
    <w:rsid w:val="00F72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9"/>
    <w:uiPriority w:val="39"/>
    <w:rsid w:val="00F7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51">
    <w:name w:val="Grid Table 1 Light Accent 51"/>
    <w:basedOn w:val="a1"/>
    <w:uiPriority w:val="46"/>
    <w:rsid w:val="00F720DE"/>
    <w:pPr>
      <w:spacing w:after="0" w:line="240" w:lineRule="auto"/>
    </w:p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Сетка таблицы17"/>
    <w:basedOn w:val="a1"/>
    <w:next w:val="a9"/>
    <w:uiPriority w:val="39"/>
    <w:rsid w:val="00F720D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F7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Grid Accent 1"/>
    <w:basedOn w:val="a1"/>
    <w:uiPriority w:val="62"/>
    <w:rsid w:val="00F720D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3400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a123654788888@outlook.com</cp:lastModifiedBy>
  <cp:revision>3</cp:revision>
  <dcterms:created xsi:type="dcterms:W3CDTF">2021-02-14T09:15:00Z</dcterms:created>
  <dcterms:modified xsi:type="dcterms:W3CDTF">2021-02-14T10:45:00Z</dcterms:modified>
</cp:coreProperties>
</file>